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05" w:rsidRDefault="00C76305" w:rsidP="00C76305">
      <w:pPr>
        <w:jc w:val="center"/>
        <w:rPr>
          <w:sz w:val="28"/>
          <w:szCs w:val="28"/>
        </w:rPr>
      </w:pPr>
    </w:p>
    <w:p w:rsidR="00E12AF3" w:rsidRDefault="00E12AF3" w:rsidP="00E12AF3">
      <w:pPr>
        <w:ind w:right="98" w:firstLine="567"/>
        <w:jc w:val="center"/>
        <w:rPr>
          <w:color w:val="000000"/>
        </w:rPr>
      </w:pPr>
      <w:r>
        <w:rPr>
          <w:color w:val="000000"/>
        </w:rPr>
        <w:t>РОССИЙСКАЯ ФЕДЕРАЦИЯ</w:t>
      </w:r>
    </w:p>
    <w:p w:rsidR="00E12AF3" w:rsidRDefault="00E12AF3" w:rsidP="00E12AF3">
      <w:pPr>
        <w:ind w:right="98" w:firstLine="567"/>
        <w:jc w:val="center"/>
        <w:rPr>
          <w:color w:val="000000"/>
        </w:rPr>
      </w:pPr>
      <w:r>
        <w:rPr>
          <w:color w:val="000000"/>
        </w:rPr>
        <w:t>ИРКУТСКАЯ ОБЛАСТЬ</w:t>
      </w:r>
    </w:p>
    <w:p w:rsidR="00E12AF3" w:rsidRDefault="00E12AF3" w:rsidP="00E12AF3">
      <w:pPr>
        <w:ind w:right="98" w:firstLine="567"/>
        <w:jc w:val="center"/>
        <w:rPr>
          <w:color w:val="000000"/>
        </w:rPr>
      </w:pPr>
      <w:r>
        <w:rPr>
          <w:color w:val="000000"/>
        </w:rPr>
        <w:t>НИЖНЕИЛИМСКИЙ МУНИЦИПАЛЬНЫЙ РАЙОН</w:t>
      </w:r>
    </w:p>
    <w:p w:rsidR="00E12AF3" w:rsidRPr="008D52A1" w:rsidRDefault="00E12AF3" w:rsidP="00E12AF3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</w:rPr>
      </w:pPr>
      <w:r>
        <w:rPr>
          <w:b/>
          <w:color w:val="000000"/>
        </w:rPr>
        <w:t>ДУМА НИЖНЕИЛИМСКОГО МУНИЦИПАЛЬНОГО РАЙОНА</w:t>
      </w:r>
      <w:r>
        <w:rPr>
          <w:color w:val="000000"/>
        </w:rPr>
        <w:t xml:space="preserve">                                   </w:t>
      </w:r>
    </w:p>
    <w:p w:rsidR="00E12AF3" w:rsidRDefault="00E12AF3" w:rsidP="00E12AF3">
      <w:pPr>
        <w:ind w:right="98"/>
        <w:jc w:val="center"/>
        <w:rPr>
          <w:color w:val="000000"/>
        </w:rPr>
      </w:pPr>
    </w:p>
    <w:p w:rsidR="00E12AF3" w:rsidRPr="00D96C9F" w:rsidRDefault="00E12AF3" w:rsidP="00E12AF3">
      <w:pPr>
        <w:ind w:right="98"/>
        <w:jc w:val="center"/>
        <w:rPr>
          <w:b/>
          <w:color w:val="000000"/>
        </w:rPr>
      </w:pPr>
      <w:proofErr w:type="gramStart"/>
      <w:r w:rsidRPr="00D96C9F">
        <w:rPr>
          <w:b/>
          <w:color w:val="000000"/>
        </w:rPr>
        <w:t>Р</w:t>
      </w:r>
      <w:proofErr w:type="gramEnd"/>
      <w:r w:rsidRPr="00D96C9F">
        <w:rPr>
          <w:b/>
          <w:color w:val="000000"/>
        </w:rPr>
        <w:t xml:space="preserve"> Е Ш Е Н И Е</w:t>
      </w:r>
    </w:p>
    <w:p w:rsidR="00E12AF3" w:rsidRDefault="00E12AF3" w:rsidP="00E12AF3">
      <w:pPr>
        <w:ind w:right="98"/>
        <w:jc w:val="center"/>
        <w:rPr>
          <w:color w:val="000000"/>
        </w:rPr>
      </w:pPr>
    </w:p>
    <w:p w:rsidR="00E12AF3" w:rsidRPr="00612D7A" w:rsidRDefault="00E12AF3" w:rsidP="00E12AF3">
      <w:pPr>
        <w:ind w:right="98"/>
        <w:jc w:val="both"/>
        <w:rPr>
          <w:color w:val="000000"/>
        </w:rPr>
      </w:pPr>
      <w:r w:rsidRPr="00612D7A">
        <w:rPr>
          <w:color w:val="000000"/>
        </w:rPr>
        <w:t>от «</w:t>
      </w:r>
      <w:r w:rsidR="00DF5AF8">
        <w:rPr>
          <w:color w:val="000000"/>
        </w:rPr>
        <w:t>25</w:t>
      </w:r>
      <w:r w:rsidRPr="00612D7A">
        <w:rPr>
          <w:color w:val="000000"/>
        </w:rPr>
        <w:t>»</w:t>
      </w:r>
      <w:r>
        <w:rPr>
          <w:color w:val="000000"/>
        </w:rPr>
        <w:t xml:space="preserve"> </w:t>
      </w:r>
      <w:r w:rsidR="00DF5AF8">
        <w:rPr>
          <w:color w:val="000000"/>
        </w:rPr>
        <w:t>декабря</w:t>
      </w:r>
      <w:r>
        <w:rPr>
          <w:color w:val="000000"/>
        </w:rPr>
        <w:t xml:space="preserve"> 2012</w:t>
      </w:r>
      <w:r w:rsidRPr="00612D7A">
        <w:rPr>
          <w:color w:val="000000"/>
        </w:rPr>
        <w:t>г. №</w:t>
      </w:r>
      <w:r>
        <w:rPr>
          <w:color w:val="000000"/>
        </w:rPr>
        <w:t xml:space="preserve"> </w:t>
      </w:r>
      <w:r w:rsidR="00DF5AF8">
        <w:rPr>
          <w:color w:val="000000"/>
        </w:rPr>
        <w:t>270</w:t>
      </w:r>
    </w:p>
    <w:p w:rsidR="00E12AF3" w:rsidRPr="00612D7A" w:rsidRDefault="00E12AF3" w:rsidP="00E12AF3">
      <w:pPr>
        <w:ind w:right="98"/>
        <w:jc w:val="both"/>
        <w:rPr>
          <w:color w:val="000000"/>
        </w:rPr>
      </w:pPr>
      <w:r w:rsidRPr="00612D7A">
        <w:rPr>
          <w:color w:val="000000"/>
        </w:rPr>
        <w:t>г. Железногорск - Илимский</w:t>
      </w:r>
    </w:p>
    <w:p w:rsidR="00C76305" w:rsidRPr="00BC39CC" w:rsidRDefault="00C76305" w:rsidP="00C76305">
      <w:pPr>
        <w:rPr>
          <w:bCs/>
        </w:rPr>
      </w:pPr>
    </w:p>
    <w:p w:rsidR="00696961" w:rsidRDefault="00C76305" w:rsidP="00696961">
      <w:pPr>
        <w:rPr>
          <w:b/>
          <w:bCs/>
        </w:rPr>
      </w:pPr>
      <w:r w:rsidRPr="0012072C">
        <w:rPr>
          <w:b/>
          <w:bCs/>
        </w:rPr>
        <w:t>«</w:t>
      </w:r>
      <w:r w:rsidR="0012072C" w:rsidRPr="0012072C">
        <w:rPr>
          <w:b/>
          <w:bCs/>
        </w:rPr>
        <w:t>О</w:t>
      </w:r>
      <w:r w:rsidR="003629EA">
        <w:rPr>
          <w:b/>
          <w:bCs/>
        </w:rPr>
        <w:t xml:space="preserve"> внесении изменений в </w:t>
      </w:r>
      <w:r w:rsidR="00696961">
        <w:rPr>
          <w:b/>
          <w:bCs/>
        </w:rPr>
        <w:t>Решение Думы</w:t>
      </w:r>
    </w:p>
    <w:p w:rsidR="00696961" w:rsidRDefault="00696961" w:rsidP="00696961">
      <w:pPr>
        <w:rPr>
          <w:b/>
          <w:bCs/>
        </w:rPr>
      </w:pPr>
      <w:proofErr w:type="spellStart"/>
      <w:r>
        <w:rPr>
          <w:b/>
          <w:bCs/>
        </w:rPr>
        <w:t>Нижнеилимского</w:t>
      </w:r>
      <w:proofErr w:type="spellEnd"/>
      <w:r>
        <w:rPr>
          <w:b/>
          <w:bCs/>
        </w:rPr>
        <w:t xml:space="preserve"> муниципального района</w:t>
      </w:r>
    </w:p>
    <w:p w:rsidR="00696961" w:rsidRDefault="00696961" w:rsidP="00696961">
      <w:pPr>
        <w:rPr>
          <w:b/>
          <w:bCs/>
        </w:rPr>
      </w:pPr>
      <w:r>
        <w:rPr>
          <w:b/>
          <w:bCs/>
        </w:rPr>
        <w:t xml:space="preserve"> от 29.01.2009 г. № 414 «Об утверждении </w:t>
      </w:r>
    </w:p>
    <w:p w:rsidR="00696961" w:rsidRDefault="00E12AF3" w:rsidP="0012072C">
      <w:pPr>
        <w:rPr>
          <w:b/>
          <w:bCs/>
        </w:rPr>
      </w:pPr>
      <w:r>
        <w:rPr>
          <w:b/>
          <w:bCs/>
        </w:rPr>
        <w:t>«</w:t>
      </w:r>
      <w:r w:rsidR="003629EA">
        <w:rPr>
          <w:b/>
          <w:bCs/>
        </w:rPr>
        <w:t>Положени</w:t>
      </w:r>
      <w:r w:rsidR="00696961">
        <w:rPr>
          <w:b/>
          <w:bCs/>
        </w:rPr>
        <w:t>я</w:t>
      </w:r>
      <w:r w:rsidR="0012072C" w:rsidRPr="0012072C">
        <w:rPr>
          <w:b/>
          <w:bCs/>
        </w:rPr>
        <w:t xml:space="preserve"> </w:t>
      </w:r>
      <w:r w:rsidR="003629EA">
        <w:rPr>
          <w:b/>
          <w:bCs/>
        </w:rPr>
        <w:t xml:space="preserve">о </w:t>
      </w:r>
      <w:r w:rsidR="0012072C" w:rsidRPr="0012072C">
        <w:rPr>
          <w:b/>
          <w:bCs/>
        </w:rPr>
        <w:t xml:space="preserve"> </w:t>
      </w:r>
      <w:r w:rsidR="00E24F5C">
        <w:rPr>
          <w:b/>
          <w:bCs/>
        </w:rPr>
        <w:t>п</w:t>
      </w:r>
      <w:r w:rsidR="00221E0B">
        <w:rPr>
          <w:b/>
          <w:bCs/>
        </w:rPr>
        <w:t>орядк</w:t>
      </w:r>
      <w:r w:rsidR="003629EA">
        <w:rPr>
          <w:b/>
          <w:bCs/>
        </w:rPr>
        <w:t>е, размерах и сроках</w:t>
      </w:r>
      <w:r w:rsidR="00E24F5C">
        <w:rPr>
          <w:b/>
          <w:bCs/>
        </w:rPr>
        <w:t xml:space="preserve"> </w:t>
      </w:r>
    </w:p>
    <w:p w:rsidR="00696961" w:rsidRDefault="0012072C" w:rsidP="0012072C">
      <w:pPr>
        <w:rPr>
          <w:b/>
          <w:bCs/>
        </w:rPr>
      </w:pPr>
      <w:r w:rsidRPr="0012072C">
        <w:rPr>
          <w:b/>
          <w:bCs/>
        </w:rPr>
        <w:t>перечисления</w:t>
      </w:r>
      <w:r w:rsidR="00221E0B">
        <w:rPr>
          <w:b/>
          <w:bCs/>
        </w:rPr>
        <w:t xml:space="preserve"> </w:t>
      </w:r>
      <w:r w:rsidRPr="0012072C">
        <w:rPr>
          <w:b/>
          <w:bCs/>
        </w:rPr>
        <w:t xml:space="preserve">части  прибыли </w:t>
      </w:r>
    </w:p>
    <w:p w:rsidR="00696961" w:rsidRDefault="0012072C" w:rsidP="0012072C">
      <w:pPr>
        <w:rPr>
          <w:b/>
          <w:bCs/>
        </w:rPr>
      </w:pPr>
      <w:r w:rsidRPr="0012072C">
        <w:rPr>
          <w:b/>
          <w:bCs/>
        </w:rPr>
        <w:t>муниципальны</w:t>
      </w:r>
      <w:r w:rsidR="003629EA">
        <w:rPr>
          <w:b/>
          <w:bCs/>
        </w:rPr>
        <w:t>ми</w:t>
      </w:r>
      <w:r w:rsidRPr="0012072C">
        <w:rPr>
          <w:b/>
          <w:bCs/>
        </w:rPr>
        <w:t xml:space="preserve"> унитарны</w:t>
      </w:r>
      <w:r w:rsidR="003629EA">
        <w:rPr>
          <w:b/>
          <w:bCs/>
        </w:rPr>
        <w:t>ми</w:t>
      </w:r>
    </w:p>
    <w:p w:rsidR="00E12AF3" w:rsidRDefault="0012072C" w:rsidP="0012072C">
      <w:pPr>
        <w:rPr>
          <w:b/>
          <w:bCs/>
        </w:rPr>
      </w:pPr>
      <w:r w:rsidRPr="0012072C">
        <w:rPr>
          <w:b/>
          <w:bCs/>
        </w:rPr>
        <w:t>предприяти</w:t>
      </w:r>
      <w:r w:rsidR="003629EA">
        <w:rPr>
          <w:b/>
          <w:bCs/>
        </w:rPr>
        <w:t>ями</w:t>
      </w:r>
      <w:r w:rsidRPr="0012072C">
        <w:rPr>
          <w:b/>
          <w:bCs/>
        </w:rPr>
        <w:t xml:space="preserve"> в бюджет </w:t>
      </w:r>
      <w:proofErr w:type="gramStart"/>
      <w:r w:rsidR="00E24F5C">
        <w:rPr>
          <w:b/>
          <w:bCs/>
        </w:rPr>
        <w:t>муниципального</w:t>
      </w:r>
      <w:proofErr w:type="gramEnd"/>
      <w:r w:rsidR="00E24F5C">
        <w:rPr>
          <w:b/>
          <w:bCs/>
        </w:rPr>
        <w:t xml:space="preserve"> </w:t>
      </w:r>
    </w:p>
    <w:p w:rsidR="00E12AF3" w:rsidRDefault="00E24F5C" w:rsidP="0012072C">
      <w:pPr>
        <w:rPr>
          <w:b/>
          <w:bCs/>
        </w:rPr>
      </w:pPr>
      <w:r>
        <w:rPr>
          <w:b/>
          <w:bCs/>
        </w:rPr>
        <w:t>образования</w:t>
      </w:r>
      <w:r w:rsidR="000D4C31">
        <w:rPr>
          <w:b/>
          <w:bCs/>
        </w:rPr>
        <w:t xml:space="preserve"> «</w:t>
      </w:r>
      <w:proofErr w:type="spellStart"/>
      <w:r w:rsidR="000D4C31">
        <w:rPr>
          <w:b/>
          <w:bCs/>
        </w:rPr>
        <w:t>Нижнеилимский</w:t>
      </w:r>
      <w:proofErr w:type="spellEnd"/>
      <w:r w:rsidR="000D4C31">
        <w:rPr>
          <w:b/>
          <w:bCs/>
        </w:rPr>
        <w:t xml:space="preserve"> район»</w:t>
      </w:r>
      <w:r w:rsidR="00E12AF3">
        <w:rPr>
          <w:b/>
          <w:bCs/>
        </w:rPr>
        <w:t xml:space="preserve"> </w:t>
      </w:r>
    </w:p>
    <w:p w:rsidR="0012072C" w:rsidRDefault="0012072C" w:rsidP="0012072C">
      <w:pPr>
        <w:tabs>
          <w:tab w:val="left" w:pos="900"/>
          <w:tab w:val="center" w:pos="5013"/>
        </w:tabs>
        <w:jc w:val="both"/>
        <w:rPr>
          <w:bCs/>
          <w:sz w:val="28"/>
          <w:szCs w:val="28"/>
        </w:rPr>
      </w:pPr>
    </w:p>
    <w:p w:rsidR="0012072C" w:rsidRPr="00A27EB4" w:rsidRDefault="0012072C" w:rsidP="0012072C">
      <w:pPr>
        <w:tabs>
          <w:tab w:val="left" w:pos="900"/>
          <w:tab w:val="center" w:pos="5013"/>
        </w:tabs>
        <w:jc w:val="both"/>
        <w:rPr>
          <w:bCs/>
        </w:rPr>
      </w:pPr>
      <w:r>
        <w:rPr>
          <w:bCs/>
          <w:sz w:val="28"/>
          <w:szCs w:val="28"/>
        </w:rPr>
        <w:tab/>
      </w:r>
      <w:r w:rsidRPr="00A27EB4">
        <w:rPr>
          <w:bCs/>
        </w:rPr>
        <w:t>В соответствии со статьями 42, 62 Бюджетного кодекса Российской Федерации, статьёй  295 Гражданского кодекса Российской Федерации, статьёй 17 Федерального закона от 14 ноября 2002 года № 161-ФЗ «О государственных и муниципальных унитарных предприятиях»</w:t>
      </w:r>
      <w:r w:rsidR="000D4C31" w:rsidRPr="00A27EB4">
        <w:rPr>
          <w:bCs/>
        </w:rPr>
        <w:t xml:space="preserve"> руководствуясь </w:t>
      </w:r>
      <w:r w:rsidR="002C0EE0">
        <w:rPr>
          <w:bCs/>
        </w:rPr>
        <w:t xml:space="preserve">частью 1 </w:t>
      </w:r>
      <w:r w:rsidR="000D4C31" w:rsidRPr="00A27EB4">
        <w:rPr>
          <w:bCs/>
        </w:rPr>
        <w:t xml:space="preserve">ст. </w:t>
      </w:r>
      <w:r w:rsidR="002C0EE0">
        <w:rPr>
          <w:bCs/>
        </w:rPr>
        <w:t xml:space="preserve">48 </w:t>
      </w:r>
      <w:r w:rsidR="000D4C31" w:rsidRPr="00A27EB4">
        <w:rPr>
          <w:bCs/>
        </w:rPr>
        <w:t xml:space="preserve">Устава </w:t>
      </w:r>
      <w:r w:rsidR="00B404A9">
        <w:rPr>
          <w:bCs/>
        </w:rPr>
        <w:t xml:space="preserve">муниципального образования </w:t>
      </w:r>
      <w:r w:rsidR="000D4C31" w:rsidRPr="00A27EB4">
        <w:rPr>
          <w:bCs/>
        </w:rPr>
        <w:t xml:space="preserve"> «</w:t>
      </w:r>
      <w:proofErr w:type="spellStart"/>
      <w:r w:rsidR="000D4C31" w:rsidRPr="00A27EB4">
        <w:rPr>
          <w:bCs/>
        </w:rPr>
        <w:t>Нижнеилимский</w:t>
      </w:r>
      <w:proofErr w:type="spellEnd"/>
      <w:r w:rsidR="000D4C31" w:rsidRPr="00A27EB4">
        <w:rPr>
          <w:bCs/>
        </w:rPr>
        <w:t xml:space="preserve"> район» Дума Нижнелимского муниципального района</w:t>
      </w:r>
    </w:p>
    <w:p w:rsidR="000D4C31" w:rsidRPr="00A27EB4" w:rsidRDefault="000D4C31" w:rsidP="0012072C">
      <w:pPr>
        <w:tabs>
          <w:tab w:val="left" w:pos="900"/>
          <w:tab w:val="center" w:pos="5013"/>
        </w:tabs>
        <w:jc w:val="both"/>
        <w:rPr>
          <w:bCs/>
        </w:rPr>
      </w:pPr>
    </w:p>
    <w:p w:rsidR="0012072C" w:rsidRPr="00A27EB4" w:rsidRDefault="0012072C" w:rsidP="0012072C">
      <w:pPr>
        <w:tabs>
          <w:tab w:val="left" w:pos="945"/>
          <w:tab w:val="center" w:pos="5013"/>
        </w:tabs>
        <w:jc w:val="center"/>
        <w:rPr>
          <w:b/>
          <w:bCs/>
        </w:rPr>
      </w:pPr>
      <w:r w:rsidRPr="00A27EB4">
        <w:rPr>
          <w:b/>
          <w:bCs/>
        </w:rPr>
        <w:t>РЕШИЛА:</w:t>
      </w:r>
    </w:p>
    <w:p w:rsidR="0012072C" w:rsidRPr="00A27EB4" w:rsidRDefault="0012072C" w:rsidP="0012072C">
      <w:pPr>
        <w:tabs>
          <w:tab w:val="left" w:pos="945"/>
          <w:tab w:val="center" w:pos="5013"/>
          <w:tab w:val="left" w:pos="7380"/>
        </w:tabs>
        <w:jc w:val="center"/>
        <w:rPr>
          <w:bCs/>
        </w:rPr>
      </w:pPr>
    </w:p>
    <w:p w:rsidR="00B404A9" w:rsidRDefault="00E24F5C" w:rsidP="004947F8">
      <w:pPr>
        <w:numPr>
          <w:ilvl w:val="0"/>
          <w:numId w:val="21"/>
        </w:numPr>
        <w:tabs>
          <w:tab w:val="left" w:pos="900"/>
        </w:tabs>
        <w:jc w:val="both"/>
        <w:rPr>
          <w:bCs/>
        </w:rPr>
      </w:pPr>
      <w:r>
        <w:rPr>
          <w:bCs/>
        </w:rPr>
        <w:t xml:space="preserve">Внести в </w:t>
      </w:r>
      <w:r w:rsidRPr="00A27EB4">
        <w:rPr>
          <w:bCs/>
        </w:rPr>
        <w:t>Положени</w:t>
      </w:r>
      <w:r>
        <w:rPr>
          <w:bCs/>
        </w:rPr>
        <w:t>е</w:t>
      </w:r>
      <w:r w:rsidRPr="00A27EB4">
        <w:rPr>
          <w:bCs/>
        </w:rPr>
        <w:t xml:space="preserve"> о порядке</w:t>
      </w:r>
      <w:r>
        <w:rPr>
          <w:bCs/>
        </w:rPr>
        <w:t>, размерах и сроках перечисления</w:t>
      </w:r>
      <w:r w:rsidRPr="00A27EB4">
        <w:rPr>
          <w:bCs/>
        </w:rPr>
        <w:t xml:space="preserve"> </w:t>
      </w:r>
      <w:r w:rsidR="008616CF">
        <w:rPr>
          <w:bCs/>
        </w:rPr>
        <w:t xml:space="preserve">части прибыли </w:t>
      </w:r>
      <w:r w:rsidRPr="00A27EB4">
        <w:rPr>
          <w:bCs/>
        </w:rPr>
        <w:t xml:space="preserve">муниципальными унитарными предприятиями в бюджет </w:t>
      </w:r>
      <w:r>
        <w:rPr>
          <w:bCs/>
        </w:rPr>
        <w:t xml:space="preserve">муниципального образования «Нижнеилимский район», утвержденное </w:t>
      </w:r>
      <w:r w:rsidRPr="00A27EB4">
        <w:rPr>
          <w:bCs/>
        </w:rPr>
        <w:t>решение</w:t>
      </w:r>
      <w:r>
        <w:rPr>
          <w:bCs/>
        </w:rPr>
        <w:t>м</w:t>
      </w:r>
      <w:r w:rsidRPr="00A27EB4">
        <w:rPr>
          <w:bCs/>
        </w:rPr>
        <w:t xml:space="preserve"> Думы </w:t>
      </w:r>
      <w:r>
        <w:rPr>
          <w:bCs/>
        </w:rPr>
        <w:t>Нижнеилимского муниципального района</w:t>
      </w:r>
      <w:r w:rsidRPr="00A27EB4">
        <w:rPr>
          <w:bCs/>
        </w:rPr>
        <w:t xml:space="preserve">  от 2</w:t>
      </w:r>
      <w:r>
        <w:rPr>
          <w:bCs/>
        </w:rPr>
        <w:t>9</w:t>
      </w:r>
      <w:r w:rsidRPr="00A27EB4">
        <w:rPr>
          <w:bCs/>
        </w:rPr>
        <w:t xml:space="preserve"> </w:t>
      </w:r>
      <w:r>
        <w:rPr>
          <w:bCs/>
        </w:rPr>
        <w:t>января 20</w:t>
      </w:r>
      <w:r w:rsidRPr="00A27EB4">
        <w:rPr>
          <w:bCs/>
        </w:rPr>
        <w:t>0</w:t>
      </w:r>
      <w:r>
        <w:rPr>
          <w:bCs/>
        </w:rPr>
        <w:t>9</w:t>
      </w:r>
      <w:r w:rsidRPr="00A27EB4">
        <w:rPr>
          <w:bCs/>
        </w:rPr>
        <w:t xml:space="preserve"> года  № </w:t>
      </w:r>
      <w:r>
        <w:rPr>
          <w:bCs/>
        </w:rPr>
        <w:t xml:space="preserve">414, </w:t>
      </w:r>
      <w:r w:rsidR="00B404A9">
        <w:rPr>
          <w:bCs/>
        </w:rPr>
        <w:t>следующие изменения:</w:t>
      </w:r>
    </w:p>
    <w:p w:rsidR="0012072C" w:rsidRDefault="00364B5B" w:rsidP="00B404A9">
      <w:pPr>
        <w:pStyle w:val="a9"/>
        <w:numPr>
          <w:ilvl w:val="1"/>
          <w:numId w:val="21"/>
        </w:numPr>
        <w:tabs>
          <w:tab w:val="left" w:pos="900"/>
        </w:tabs>
        <w:jc w:val="both"/>
        <w:rPr>
          <w:bCs/>
        </w:rPr>
      </w:pPr>
      <w:r>
        <w:rPr>
          <w:bCs/>
        </w:rPr>
        <w:t xml:space="preserve"> П</w:t>
      </w:r>
      <w:r w:rsidR="00B404A9">
        <w:rPr>
          <w:bCs/>
        </w:rPr>
        <w:t>ункт 2</w:t>
      </w:r>
      <w:r w:rsidR="00B404A9" w:rsidRPr="00B404A9">
        <w:rPr>
          <w:bCs/>
        </w:rPr>
        <w:t xml:space="preserve"> </w:t>
      </w:r>
      <w:r w:rsidR="00B404A9">
        <w:rPr>
          <w:bCs/>
        </w:rPr>
        <w:t xml:space="preserve">изложить в следующей редакции: </w:t>
      </w:r>
    </w:p>
    <w:p w:rsidR="00B404A9" w:rsidRDefault="00B404A9" w:rsidP="00B404A9">
      <w:pPr>
        <w:pStyle w:val="3"/>
        <w:tabs>
          <w:tab w:val="left" w:pos="1080"/>
        </w:tabs>
        <w:rPr>
          <w:bCs/>
          <w:kern w:val="28"/>
          <w:szCs w:val="24"/>
        </w:rPr>
      </w:pPr>
      <w:r>
        <w:rPr>
          <w:bCs/>
        </w:rPr>
        <w:t>«</w:t>
      </w:r>
      <w:r w:rsidRPr="00A27EB4">
        <w:rPr>
          <w:bCs/>
          <w:kern w:val="28"/>
          <w:szCs w:val="24"/>
        </w:rPr>
        <w:t xml:space="preserve">Администратором доходов бюджета </w:t>
      </w:r>
      <w:r>
        <w:rPr>
          <w:bCs/>
          <w:kern w:val="28"/>
          <w:szCs w:val="24"/>
        </w:rPr>
        <w:t>муниципального образования</w:t>
      </w:r>
      <w:r w:rsidRPr="00A27EB4">
        <w:rPr>
          <w:bCs/>
          <w:kern w:val="28"/>
          <w:szCs w:val="24"/>
        </w:rPr>
        <w:t xml:space="preserve"> «</w:t>
      </w:r>
      <w:proofErr w:type="spellStart"/>
      <w:r w:rsidRPr="00A27EB4">
        <w:rPr>
          <w:bCs/>
          <w:kern w:val="28"/>
          <w:szCs w:val="24"/>
        </w:rPr>
        <w:t>Нижнеилимский</w:t>
      </w:r>
      <w:proofErr w:type="spellEnd"/>
      <w:r w:rsidRPr="00A27EB4">
        <w:rPr>
          <w:bCs/>
          <w:kern w:val="28"/>
          <w:szCs w:val="24"/>
        </w:rPr>
        <w:t xml:space="preserve"> район» от поступления части прибыли </w:t>
      </w:r>
      <w:r>
        <w:rPr>
          <w:bCs/>
          <w:kern w:val="28"/>
          <w:szCs w:val="24"/>
        </w:rPr>
        <w:t xml:space="preserve">муниципальных унитарных </w:t>
      </w:r>
      <w:r w:rsidRPr="00A27EB4">
        <w:rPr>
          <w:bCs/>
          <w:kern w:val="28"/>
          <w:szCs w:val="24"/>
        </w:rPr>
        <w:t xml:space="preserve">предприятий является Департамент по управлению имуществом администрации </w:t>
      </w:r>
      <w:proofErr w:type="spellStart"/>
      <w:r w:rsidRPr="00A27EB4">
        <w:rPr>
          <w:bCs/>
          <w:kern w:val="28"/>
          <w:szCs w:val="24"/>
        </w:rPr>
        <w:t>Нижнеилимско</w:t>
      </w:r>
      <w:r>
        <w:rPr>
          <w:bCs/>
          <w:kern w:val="28"/>
          <w:szCs w:val="24"/>
        </w:rPr>
        <w:t>го</w:t>
      </w:r>
      <w:proofErr w:type="spellEnd"/>
      <w:r w:rsidR="006F39E9">
        <w:rPr>
          <w:bCs/>
          <w:kern w:val="28"/>
          <w:szCs w:val="24"/>
        </w:rPr>
        <w:t xml:space="preserve"> </w:t>
      </w:r>
      <w:r>
        <w:rPr>
          <w:bCs/>
          <w:kern w:val="28"/>
          <w:szCs w:val="24"/>
        </w:rPr>
        <w:t>муниципального района (далее - а</w:t>
      </w:r>
      <w:r w:rsidRPr="00A27EB4">
        <w:rPr>
          <w:bCs/>
          <w:kern w:val="28"/>
          <w:szCs w:val="24"/>
        </w:rPr>
        <w:t>дминистратор доходов).</w:t>
      </w:r>
    </w:p>
    <w:p w:rsidR="00B404A9" w:rsidRDefault="00B404A9" w:rsidP="00B404A9">
      <w:pPr>
        <w:pStyle w:val="3"/>
        <w:tabs>
          <w:tab w:val="left" w:pos="1080"/>
        </w:tabs>
        <w:rPr>
          <w:bCs/>
          <w:kern w:val="28"/>
          <w:szCs w:val="24"/>
        </w:rPr>
      </w:pPr>
      <w:proofErr w:type="gramStart"/>
      <w:r>
        <w:rPr>
          <w:bCs/>
          <w:kern w:val="28"/>
          <w:szCs w:val="24"/>
        </w:rPr>
        <w:t xml:space="preserve">Администратор доходов представляет в Финансовое управление администрации Нижнеилимского муниципального района </w:t>
      </w:r>
      <w:r w:rsidRPr="008616CF">
        <w:rPr>
          <w:bCs/>
          <w:kern w:val="28"/>
          <w:szCs w:val="24"/>
        </w:rPr>
        <w:t>не позднее 01 октября года</w:t>
      </w:r>
      <w:r>
        <w:rPr>
          <w:bCs/>
          <w:kern w:val="28"/>
          <w:szCs w:val="24"/>
        </w:rPr>
        <w:t>, предшествующего планируемому, предложения по объему поступлений в бюджет муниципального образования</w:t>
      </w:r>
      <w:proofErr w:type="gramEnd"/>
      <w:r>
        <w:rPr>
          <w:bCs/>
          <w:kern w:val="28"/>
          <w:szCs w:val="24"/>
        </w:rPr>
        <w:t xml:space="preserve"> «</w:t>
      </w:r>
      <w:proofErr w:type="spellStart"/>
      <w:r>
        <w:rPr>
          <w:bCs/>
          <w:kern w:val="28"/>
          <w:szCs w:val="24"/>
        </w:rPr>
        <w:t>Нижнеилимский</w:t>
      </w:r>
      <w:proofErr w:type="spellEnd"/>
      <w:r>
        <w:rPr>
          <w:bCs/>
          <w:kern w:val="28"/>
          <w:szCs w:val="24"/>
        </w:rPr>
        <w:t xml:space="preserve"> район» от части прибыли</w:t>
      </w:r>
      <w:proofErr w:type="gramStart"/>
      <w:r w:rsidR="00364B5B">
        <w:rPr>
          <w:bCs/>
          <w:kern w:val="28"/>
          <w:szCs w:val="24"/>
        </w:rPr>
        <w:t>.»;</w:t>
      </w:r>
      <w:proofErr w:type="gramEnd"/>
    </w:p>
    <w:p w:rsidR="00364B5B" w:rsidRPr="00364B5B" w:rsidRDefault="00364B5B" w:rsidP="00364B5B">
      <w:pPr>
        <w:pStyle w:val="3"/>
        <w:numPr>
          <w:ilvl w:val="1"/>
          <w:numId w:val="21"/>
        </w:numPr>
        <w:tabs>
          <w:tab w:val="left" w:pos="1080"/>
        </w:tabs>
        <w:rPr>
          <w:bCs/>
          <w:kern w:val="28"/>
          <w:szCs w:val="24"/>
        </w:rPr>
      </w:pPr>
      <w:r>
        <w:rPr>
          <w:bCs/>
          <w:kern w:val="28"/>
          <w:szCs w:val="24"/>
        </w:rPr>
        <w:t xml:space="preserve"> Пункт 3 </w:t>
      </w:r>
      <w:r>
        <w:rPr>
          <w:bCs/>
        </w:rPr>
        <w:t>изложить в следующей редакции:</w:t>
      </w:r>
    </w:p>
    <w:p w:rsidR="00461176" w:rsidRDefault="00364B5B" w:rsidP="00461176">
      <w:pPr>
        <w:pStyle w:val="3"/>
        <w:rPr>
          <w:bCs/>
          <w:kern w:val="28"/>
          <w:szCs w:val="24"/>
        </w:rPr>
      </w:pPr>
      <w:r w:rsidRPr="0032621B">
        <w:rPr>
          <w:bCs/>
        </w:rPr>
        <w:t>«</w:t>
      </w:r>
      <w:r w:rsidR="00BB409D" w:rsidRPr="0032621B">
        <w:rPr>
          <w:bCs/>
          <w:kern w:val="28"/>
          <w:szCs w:val="24"/>
        </w:rPr>
        <w:t>Сумма части прибыли, подлежащей перечислению в бюджет муниципального образования «</w:t>
      </w:r>
      <w:proofErr w:type="spellStart"/>
      <w:r w:rsidR="00BB409D" w:rsidRPr="0032621B">
        <w:rPr>
          <w:bCs/>
          <w:kern w:val="28"/>
          <w:szCs w:val="24"/>
        </w:rPr>
        <w:t>Нижнеилимский</w:t>
      </w:r>
      <w:proofErr w:type="spellEnd"/>
      <w:r w:rsidR="00BB409D" w:rsidRPr="0032621B">
        <w:rPr>
          <w:bCs/>
          <w:kern w:val="28"/>
          <w:szCs w:val="24"/>
        </w:rPr>
        <w:t xml:space="preserve"> район», определяется как процент от прибыли </w:t>
      </w:r>
      <w:r w:rsidR="0032621B" w:rsidRPr="0032621B">
        <w:rPr>
          <w:bCs/>
          <w:kern w:val="28"/>
          <w:szCs w:val="24"/>
        </w:rPr>
        <w:t xml:space="preserve">муниципального унитарного </w:t>
      </w:r>
      <w:r w:rsidR="00BB409D" w:rsidRPr="0032621B">
        <w:rPr>
          <w:bCs/>
          <w:kern w:val="28"/>
          <w:szCs w:val="24"/>
        </w:rPr>
        <w:t xml:space="preserve">предприятия, остающейся после уплаты налогов и иных обязательных платежей. </w:t>
      </w:r>
      <w:r w:rsidR="00461176">
        <w:rPr>
          <w:bCs/>
          <w:kern w:val="28"/>
          <w:szCs w:val="24"/>
        </w:rPr>
        <w:t>Проценты отчислений в бюджет муниципального образования «</w:t>
      </w:r>
      <w:proofErr w:type="spellStart"/>
      <w:r w:rsidR="00461176">
        <w:rPr>
          <w:bCs/>
          <w:kern w:val="28"/>
          <w:szCs w:val="24"/>
        </w:rPr>
        <w:t>Нижнеилимский</w:t>
      </w:r>
      <w:proofErr w:type="spellEnd"/>
      <w:r w:rsidR="00461176">
        <w:rPr>
          <w:bCs/>
          <w:kern w:val="28"/>
          <w:szCs w:val="24"/>
        </w:rPr>
        <w:t xml:space="preserve"> район» от части прибыли установлены приложением 1 к Положению. </w:t>
      </w:r>
    </w:p>
    <w:p w:rsidR="00364B5B" w:rsidRDefault="00461176" w:rsidP="00461176">
      <w:pPr>
        <w:pStyle w:val="3"/>
        <w:rPr>
          <w:bCs/>
          <w:kern w:val="28"/>
          <w:szCs w:val="24"/>
        </w:rPr>
      </w:pPr>
      <w:r>
        <w:rPr>
          <w:bCs/>
          <w:kern w:val="28"/>
          <w:szCs w:val="24"/>
        </w:rPr>
        <w:t>Сумма</w:t>
      </w:r>
      <w:r w:rsidR="00BB409D" w:rsidRPr="0032621B">
        <w:rPr>
          <w:bCs/>
          <w:kern w:val="28"/>
          <w:szCs w:val="24"/>
        </w:rPr>
        <w:t xml:space="preserve"> части прибыли определяется на основании данных годового бухгалтерского отчета предприятия»</w:t>
      </w:r>
      <w:proofErr w:type="gramStart"/>
      <w:r w:rsidR="00BB409D" w:rsidRPr="0032621B">
        <w:rPr>
          <w:bCs/>
          <w:kern w:val="28"/>
          <w:szCs w:val="24"/>
        </w:rPr>
        <w:t>.</w:t>
      </w:r>
      <w:r w:rsidR="0032621B">
        <w:rPr>
          <w:bCs/>
          <w:kern w:val="28"/>
          <w:szCs w:val="24"/>
        </w:rPr>
        <w:t>»</w:t>
      </w:r>
      <w:proofErr w:type="gramEnd"/>
      <w:r w:rsidR="0032621B">
        <w:rPr>
          <w:bCs/>
          <w:kern w:val="28"/>
          <w:szCs w:val="24"/>
        </w:rPr>
        <w:t>;</w:t>
      </w:r>
      <w:r w:rsidR="00BB409D" w:rsidRPr="0032621B">
        <w:rPr>
          <w:bCs/>
          <w:kern w:val="28"/>
          <w:szCs w:val="24"/>
        </w:rPr>
        <w:t xml:space="preserve"> </w:t>
      </w:r>
    </w:p>
    <w:p w:rsidR="00461176" w:rsidRDefault="00461176" w:rsidP="00461176">
      <w:pPr>
        <w:pStyle w:val="3"/>
        <w:numPr>
          <w:ilvl w:val="1"/>
          <w:numId w:val="21"/>
        </w:numPr>
        <w:rPr>
          <w:bCs/>
          <w:kern w:val="28"/>
          <w:szCs w:val="24"/>
        </w:rPr>
      </w:pPr>
      <w:r>
        <w:rPr>
          <w:bCs/>
          <w:kern w:val="28"/>
          <w:szCs w:val="24"/>
        </w:rPr>
        <w:t xml:space="preserve"> В пункте 4 исключить: </w:t>
      </w:r>
    </w:p>
    <w:p w:rsidR="00461176" w:rsidRDefault="00461176" w:rsidP="00461176">
      <w:pPr>
        <w:pStyle w:val="3"/>
        <w:rPr>
          <w:bCs/>
          <w:kern w:val="28"/>
          <w:szCs w:val="24"/>
        </w:rPr>
      </w:pPr>
      <w:r>
        <w:rPr>
          <w:bCs/>
          <w:kern w:val="28"/>
          <w:szCs w:val="24"/>
        </w:rPr>
        <w:t>«с учетом установленного норматива отчислений и фактически произведенных расходов на реализацию мероприятий по развитию муниципального унитарного предприятия, осуществляемых за счет чистой прибыли</w:t>
      </w:r>
      <w:proofErr w:type="gramStart"/>
      <w:r>
        <w:rPr>
          <w:bCs/>
          <w:kern w:val="28"/>
          <w:szCs w:val="24"/>
        </w:rPr>
        <w:t>.»;</w:t>
      </w:r>
      <w:proofErr w:type="gramEnd"/>
    </w:p>
    <w:p w:rsidR="00B404A9" w:rsidRDefault="00BB409D" w:rsidP="00BB409D">
      <w:pPr>
        <w:pStyle w:val="a9"/>
        <w:numPr>
          <w:ilvl w:val="1"/>
          <w:numId w:val="21"/>
        </w:numPr>
        <w:tabs>
          <w:tab w:val="left" w:pos="900"/>
        </w:tabs>
        <w:jc w:val="both"/>
        <w:rPr>
          <w:bCs/>
        </w:rPr>
      </w:pPr>
      <w:r>
        <w:rPr>
          <w:bCs/>
        </w:rPr>
        <w:t xml:space="preserve"> Пункт 5 изложить в следующей редакции:</w:t>
      </w:r>
    </w:p>
    <w:p w:rsidR="00BB409D" w:rsidRDefault="00BB409D" w:rsidP="00BB409D">
      <w:pPr>
        <w:tabs>
          <w:tab w:val="left" w:pos="900"/>
        </w:tabs>
        <w:jc w:val="both"/>
        <w:rPr>
          <w:kern w:val="28"/>
        </w:rPr>
      </w:pPr>
      <w:r>
        <w:rPr>
          <w:bCs/>
          <w:kern w:val="28"/>
        </w:rPr>
        <w:lastRenderedPageBreak/>
        <w:t>«</w:t>
      </w:r>
      <w:r w:rsidRPr="00A27EB4">
        <w:rPr>
          <w:kern w:val="28"/>
        </w:rPr>
        <w:t xml:space="preserve">Расчет суммы </w:t>
      </w:r>
      <w:r w:rsidRPr="00A27EB4">
        <w:rPr>
          <w:bCs/>
          <w:kern w:val="28"/>
        </w:rPr>
        <w:t xml:space="preserve">части прибыли </w:t>
      </w:r>
      <w:r w:rsidRPr="00A27EB4">
        <w:rPr>
          <w:kern w:val="28"/>
        </w:rPr>
        <w:t xml:space="preserve">предоставляется </w:t>
      </w:r>
      <w:r w:rsidR="0032621B">
        <w:rPr>
          <w:kern w:val="28"/>
        </w:rPr>
        <w:t xml:space="preserve">муниципальным унитарным </w:t>
      </w:r>
      <w:r w:rsidRPr="0032621B">
        <w:rPr>
          <w:kern w:val="28"/>
        </w:rPr>
        <w:t xml:space="preserve">предприятием </w:t>
      </w:r>
      <w:r w:rsidR="0032621B" w:rsidRPr="0032621B">
        <w:rPr>
          <w:kern w:val="28"/>
        </w:rPr>
        <w:t>а</w:t>
      </w:r>
      <w:r w:rsidRPr="0032621B">
        <w:rPr>
          <w:kern w:val="28"/>
        </w:rPr>
        <w:t xml:space="preserve">дминистратору доходов </w:t>
      </w:r>
      <w:r w:rsidRPr="00A27EB4">
        <w:rPr>
          <w:kern w:val="28"/>
        </w:rPr>
        <w:t>не позднее 10 дней после представления годового бухгалтерского отчета в налоговый орган, по форме со</w:t>
      </w:r>
      <w:r>
        <w:rPr>
          <w:kern w:val="28"/>
        </w:rPr>
        <w:t>гласно приложению 2 к Положению</w:t>
      </w:r>
      <w:proofErr w:type="gramStart"/>
      <w:r>
        <w:rPr>
          <w:kern w:val="28"/>
        </w:rPr>
        <w:t>.»</w:t>
      </w:r>
      <w:r w:rsidR="00461176">
        <w:rPr>
          <w:kern w:val="28"/>
        </w:rPr>
        <w:t>;</w:t>
      </w:r>
      <w:proofErr w:type="gramEnd"/>
    </w:p>
    <w:p w:rsidR="00BB409D" w:rsidRDefault="00BB409D" w:rsidP="00BB409D">
      <w:pPr>
        <w:pStyle w:val="a9"/>
        <w:numPr>
          <w:ilvl w:val="1"/>
          <w:numId w:val="21"/>
        </w:numPr>
        <w:tabs>
          <w:tab w:val="left" w:pos="900"/>
        </w:tabs>
        <w:jc w:val="both"/>
        <w:rPr>
          <w:bCs/>
        </w:rPr>
      </w:pPr>
      <w:r>
        <w:rPr>
          <w:bCs/>
        </w:rPr>
        <w:t xml:space="preserve"> Пункт 8 изложить в следующей редакции:</w:t>
      </w:r>
    </w:p>
    <w:p w:rsidR="00AF2EC1" w:rsidRDefault="00AF2EC1" w:rsidP="00AF2EC1">
      <w:pPr>
        <w:pStyle w:val="3"/>
        <w:rPr>
          <w:bCs/>
          <w:kern w:val="28"/>
          <w:szCs w:val="24"/>
        </w:rPr>
      </w:pPr>
      <w:r>
        <w:rPr>
          <w:bCs/>
          <w:kern w:val="28"/>
          <w:szCs w:val="24"/>
        </w:rPr>
        <w:t>«</w:t>
      </w:r>
      <w:r w:rsidRPr="00A27EB4">
        <w:rPr>
          <w:bCs/>
          <w:kern w:val="28"/>
          <w:szCs w:val="24"/>
        </w:rPr>
        <w:t xml:space="preserve">Учет и контроль за правильностью исчисления и своевременностью уплаты  в бюджет </w:t>
      </w:r>
      <w:r w:rsidR="0032621B">
        <w:rPr>
          <w:bCs/>
          <w:kern w:val="28"/>
          <w:szCs w:val="24"/>
        </w:rPr>
        <w:t>муниципального образования</w:t>
      </w:r>
      <w:r w:rsidRPr="00A27EB4">
        <w:rPr>
          <w:bCs/>
          <w:kern w:val="28"/>
          <w:szCs w:val="24"/>
        </w:rPr>
        <w:t xml:space="preserve"> «</w:t>
      </w:r>
      <w:proofErr w:type="spellStart"/>
      <w:r w:rsidRPr="00A27EB4">
        <w:rPr>
          <w:bCs/>
          <w:kern w:val="28"/>
          <w:szCs w:val="24"/>
        </w:rPr>
        <w:t>Нижнеилимский</w:t>
      </w:r>
      <w:proofErr w:type="spellEnd"/>
      <w:r w:rsidRPr="00A27EB4">
        <w:rPr>
          <w:bCs/>
          <w:kern w:val="28"/>
          <w:szCs w:val="24"/>
        </w:rPr>
        <w:t xml:space="preserve"> райо</w:t>
      </w:r>
      <w:r w:rsidR="00461176">
        <w:rPr>
          <w:bCs/>
          <w:kern w:val="28"/>
          <w:szCs w:val="24"/>
        </w:rPr>
        <w:t xml:space="preserve">н» части прибыли осуществляет </w:t>
      </w:r>
      <w:r w:rsidR="0032621B">
        <w:rPr>
          <w:bCs/>
          <w:kern w:val="28"/>
          <w:szCs w:val="24"/>
        </w:rPr>
        <w:t>а</w:t>
      </w:r>
      <w:r w:rsidRPr="00A27EB4">
        <w:rPr>
          <w:bCs/>
          <w:kern w:val="28"/>
          <w:szCs w:val="24"/>
        </w:rPr>
        <w:t>дминистратор доходов</w:t>
      </w:r>
      <w:proofErr w:type="gramStart"/>
      <w:r w:rsidRPr="00A27EB4">
        <w:rPr>
          <w:bCs/>
          <w:kern w:val="28"/>
          <w:szCs w:val="24"/>
        </w:rPr>
        <w:t>.</w:t>
      </w:r>
      <w:r w:rsidR="0032621B">
        <w:rPr>
          <w:bCs/>
          <w:kern w:val="28"/>
          <w:szCs w:val="24"/>
        </w:rPr>
        <w:t>»</w:t>
      </w:r>
      <w:r>
        <w:rPr>
          <w:bCs/>
          <w:kern w:val="28"/>
          <w:szCs w:val="24"/>
        </w:rPr>
        <w:t>;</w:t>
      </w:r>
      <w:proofErr w:type="gramEnd"/>
    </w:p>
    <w:p w:rsidR="00AF2EC1" w:rsidRDefault="00AF2EC1" w:rsidP="00AF2EC1">
      <w:pPr>
        <w:pStyle w:val="3"/>
        <w:numPr>
          <w:ilvl w:val="1"/>
          <w:numId w:val="21"/>
        </w:numPr>
        <w:rPr>
          <w:bCs/>
          <w:kern w:val="28"/>
          <w:szCs w:val="24"/>
        </w:rPr>
      </w:pPr>
      <w:r>
        <w:rPr>
          <w:bCs/>
          <w:kern w:val="28"/>
          <w:szCs w:val="24"/>
        </w:rPr>
        <w:t xml:space="preserve"> Пункт 9 изложить в следующей редакции:</w:t>
      </w:r>
    </w:p>
    <w:p w:rsidR="00AF2EC1" w:rsidRPr="00A27EB4" w:rsidRDefault="00AF2EC1" w:rsidP="00AF2EC1">
      <w:pPr>
        <w:pStyle w:val="3"/>
        <w:rPr>
          <w:bCs/>
          <w:kern w:val="28"/>
          <w:szCs w:val="24"/>
        </w:rPr>
      </w:pPr>
      <w:r>
        <w:rPr>
          <w:bCs/>
          <w:kern w:val="28"/>
          <w:szCs w:val="24"/>
        </w:rPr>
        <w:t>«</w:t>
      </w:r>
      <w:r w:rsidRPr="00A27EB4">
        <w:rPr>
          <w:bCs/>
          <w:kern w:val="28"/>
          <w:szCs w:val="24"/>
        </w:rPr>
        <w:t xml:space="preserve">За нарушение сроков перечисления части прибыли в бюджет </w:t>
      </w:r>
      <w:r w:rsidR="00DC3C58">
        <w:rPr>
          <w:bCs/>
          <w:kern w:val="28"/>
          <w:szCs w:val="24"/>
        </w:rPr>
        <w:t>муниципального образования</w:t>
      </w:r>
      <w:r w:rsidRPr="00A27EB4">
        <w:rPr>
          <w:bCs/>
          <w:kern w:val="28"/>
          <w:szCs w:val="24"/>
        </w:rPr>
        <w:t xml:space="preserve"> «</w:t>
      </w:r>
      <w:proofErr w:type="spellStart"/>
      <w:r w:rsidRPr="00A27EB4">
        <w:rPr>
          <w:bCs/>
          <w:kern w:val="28"/>
          <w:szCs w:val="24"/>
        </w:rPr>
        <w:t>Нижнеилимский</w:t>
      </w:r>
      <w:proofErr w:type="spellEnd"/>
      <w:r w:rsidRPr="00A27EB4">
        <w:rPr>
          <w:bCs/>
          <w:kern w:val="28"/>
          <w:szCs w:val="24"/>
        </w:rPr>
        <w:t xml:space="preserve"> район» применяются финансовые санкции в виде взыскания пени.</w:t>
      </w:r>
    </w:p>
    <w:p w:rsidR="00BB409D" w:rsidRPr="00AF2EC1" w:rsidRDefault="00AF2EC1" w:rsidP="00AF2EC1">
      <w:pPr>
        <w:pStyle w:val="3"/>
        <w:ind w:firstLine="360"/>
        <w:rPr>
          <w:bCs/>
          <w:kern w:val="28"/>
          <w:szCs w:val="24"/>
        </w:rPr>
      </w:pPr>
      <w:r w:rsidRPr="00A27EB4">
        <w:rPr>
          <w:bCs/>
          <w:kern w:val="28"/>
          <w:szCs w:val="24"/>
        </w:rPr>
        <w:t xml:space="preserve">Пеня начисляется за каждый день просрочки исполнения обязанности по перечислению в бюджет </w:t>
      </w:r>
      <w:r w:rsidR="00DC3C58">
        <w:rPr>
          <w:bCs/>
          <w:kern w:val="28"/>
          <w:szCs w:val="24"/>
        </w:rPr>
        <w:t>муниципального образования</w:t>
      </w:r>
      <w:r w:rsidRPr="00A27EB4">
        <w:rPr>
          <w:bCs/>
          <w:kern w:val="28"/>
          <w:szCs w:val="24"/>
        </w:rPr>
        <w:t xml:space="preserve"> «</w:t>
      </w:r>
      <w:proofErr w:type="spellStart"/>
      <w:r w:rsidRPr="00A27EB4">
        <w:rPr>
          <w:bCs/>
          <w:kern w:val="28"/>
          <w:szCs w:val="24"/>
        </w:rPr>
        <w:t>Нижнеилимский</w:t>
      </w:r>
      <w:proofErr w:type="spellEnd"/>
      <w:r w:rsidRPr="00A27EB4">
        <w:rPr>
          <w:bCs/>
          <w:kern w:val="28"/>
          <w:szCs w:val="24"/>
        </w:rPr>
        <w:t xml:space="preserve"> район» части прибыли, в размере 1/300 действующей в это время ставки рефинансирования Центрального банка Российской Федерации  от суммы части прибыли и  перечисляется в бюджет </w:t>
      </w:r>
      <w:r w:rsidR="00DC3C58">
        <w:rPr>
          <w:bCs/>
          <w:kern w:val="28"/>
          <w:szCs w:val="24"/>
        </w:rPr>
        <w:t>муниципального образования</w:t>
      </w:r>
      <w:r w:rsidRPr="00A27EB4">
        <w:rPr>
          <w:bCs/>
          <w:kern w:val="28"/>
          <w:szCs w:val="24"/>
        </w:rPr>
        <w:t xml:space="preserve"> «</w:t>
      </w:r>
      <w:proofErr w:type="spellStart"/>
      <w:r w:rsidRPr="00A27EB4">
        <w:rPr>
          <w:bCs/>
          <w:kern w:val="28"/>
          <w:szCs w:val="24"/>
        </w:rPr>
        <w:t>Нижнеилимский</w:t>
      </w:r>
      <w:proofErr w:type="spellEnd"/>
      <w:r w:rsidRPr="00A27EB4">
        <w:rPr>
          <w:bCs/>
          <w:kern w:val="28"/>
          <w:szCs w:val="24"/>
        </w:rPr>
        <w:t xml:space="preserve"> район»</w:t>
      </w:r>
      <w:proofErr w:type="gramStart"/>
      <w:r w:rsidRPr="00A27EB4">
        <w:rPr>
          <w:bCs/>
          <w:kern w:val="28"/>
          <w:szCs w:val="24"/>
        </w:rPr>
        <w:t>.</w:t>
      </w:r>
      <w:r w:rsidR="00DC3C58">
        <w:rPr>
          <w:bCs/>
          <w:kern w:val="28"/>
          <w:szCs w:val="24"/>
        </w:rPr>
        <w:t>»</w:t>
      </w:r>
      <w:proofErr w:type="gramEnd"/>
      <w:r w:rsidR="00461176">
        <w:rPr>
          <w:bCs/>
          <w:kern w:val="28"/>
          <w:szCs w:val="24"/>
        </w:rPr>
        <w:t>.</w:t>
      </w:r>
      <w:r w:rsidRPr="00A27EB4">
        <w:rPr>
          <w:bCs/>
          <w:kern w:val="28"/>
          <w:szCs w:val="24"/>
        </w:rPr>
        <w:t xml:space="preserve"> </w:t>
      </w:r>
    </w:p>
    <w:p w:rsidR="004947F8" w:rsidRPr="00E24F5C" w:rsidRDefault="004947F8" w:rsidP="004947F8">
      <w:pPr>
        <w:numPr>
          <w:ilvl w:val="0"/>
          <w:numId w:val="21"/>
        </w:numPr>
        <w:tabs>
          <w:tab w:val="left" w:pos="900"/>
          <w:tab w:val="center" w:pos="5013"/>
        </w:tabs>
        <w:jc w:val="both"/>
        <w:rPr>
          <w:bCs/>
        </w:rPr>
      </w:pPr>
      <w:r w:rsidRPr="00E24F5C">
        <w:rPr>
          <w:bCs/>
        </w:rPr>
        <w:t>Опубликовать настоящее решение в периоди</w:t>
      </w:r>
      <w:r w:rsidR="00DC3C58">
        <w:rPr>
          <w:bCs/>
        </w:rPr>
        <w:t>ческом издании «Вестник Думы и а</w:t>
      </w:r>
      <w:r w:rsidRPr="00E24F5C">
        <w:rPr>
          <w:bCs/>
        </w:rPr>
        <w:t xml:space="preserve">дминистрации </w:t>
      </w:r>
      <w:proofErr w:type="spellStart"/>
      <w:r w:rsidRPr="00E24F5C">
        <w:rPr>
          <w:bCs/>
        </w:rPr>
        <w:t>Нижнеилимского</w:t>
      </w:r>
      <w:proofErr w:type="spellEnd"/>
      <w:r w:rsidRPr="00E24F5C">
        <w:rPr>
          <w:bCs/>
        </w:rPr>
        <w:t xml:space="preserve"> муниципального района». </w:t>
      </w:r>
    </w:p>
    <w:p w:rsidR="004947F8" w:rsidRPr="004947F8" w:rsidRDefault="004947F8" w:rsidP="004947F8">
      <w:pPr>
        <w:numPr>
          <w:ilvl w:val="0"/>
          <w:numId w:val="21"/>
        </w:numPr>
        <w:tabs>
          <w:tab w:val="left" w:pos="900"/>
          <w:tab w:val="center" w:pos="5013"/>
        </w:tabs>
        <w:jc w:val="both"/>
        <w:rPr>
          <w:bCs/>
        </w:rPr>
      </w:pPr>
      <w:proofErr w:type="gramStart"/>
      <w:r w:rsidRPr="004947F8">
        <w:rPr>
          <w:bCs/>
        </w:rPr>
        <w:t>Контроль за</w:t>
      </w:r>
      <w:proofErr w:type="gramEnd"/>
      <w:r w:rsidRPr="004947F8">
        <w:rPr>
          <w:bCs/>
        </w:rPr>
        <w:t xml:space="preserve"> исполнением данного решения возложить на постоянную </w:t>
      </w:r>
      <w:r w:rsidR="00DC3C58">
        <w:rPr>
          <w:bCs/>
        </w:rPr>
        <w:t xml:space="preserve">депутатскую </w:t>
      </w:r>
      <w:r w:rsidRPr="004947F8">
        <w:rPr>
          <w:bCs/>
        </w:rPr>
        <w:t xml:space="preserve">комиссию </w:t>
      </w:r>
      <w:r w:rsidR="00DC3C58">
        <w:rPr>
          <w:bCs/>
        </w:rPr>
        <w:t xml:space="preserve">Думы </w:t>
      </w:r>
      <w:proofErr w:type="spellStart"/>
      <w:r w:rsidR="00DC3C58">
        <w:rPr>
          <w:bCs/>
        </w:rPr>
        <w:t>Нижнеилимского</w:t>
      </w:r>
      <w:proofErr w:type="spellEnd"/>
      <w:r w:rsidR="00DC3C58">
        <w:rPr>
          <w:bCs/>
        </w:rPr>
        <w:t xml:space="preserve"> муниципального района </w:t>
      </w:r>
      <w:r w:rsidRPr="004947F8">
        <w:rPr>
          <w:bCs/>
        </w:rPr>
        <w:t>по правопорядку, муниципальной собственности и жилищно-коммунальному хозяйству.</w:t>
      </w:r>
    </w:p>
    <w:p w:rsidR="0012072C" w:rsidRPr="00A27EB4" w:rsidRDefault="0012072C" w:rsidP="004947F8">
      <w:pPr>
        <w:tabs>
          <w:tab w:val="left" w:pos="0"/>
          <w:tab w:val="center" w:pos="5013"/>
        </w:tabs>
        <w:ind w:firstLine="900"/>
        <w:jc w:val="both"/>
      </w:pPr>
    </w:p>
    <w:p w:rsidR="0012072C" w:rsidRDefault="0012072C" w:rsidP="0012072C">
      <w:pPr>
        <w:autoSpaceDE w:val="0"/>
        <w:autoSpaceDN w:val="0"/>
        <w:adjustRightInd w:val="0"/>
        <w:ind w:firstLine="708"/>
        <w:jc w:val="both"/>
      </w:pPr>
    </w:p>
    <w:p w:rsidR="004947F8" w:rsidRDefault="004947F8" w:rsidP="0012072C">
      <w:pPr>
        <w:autoSpaceDE w:val="0"/>
        <w:autoSpaceDN w:val="0"/>
        <w:adjustRightInd w:val="0"/>
        <w:ind w:firstLine="708"/>
        <w:jc w:val="both"/>
      </w:pPr>
    </w:p>
    <w:p w:rsidR="004947F8" w:rsidRPr="00A27EB4" w:rsidRDefault="004947F8" w:rsidP="0012072C">
      <w:pPr>
        <w:autoSpaceDE w:val="0"/>
        <w:autoSpaceDN w:val="0"/>
        <w:adjustRightInd w:val="0"/>
        <w:ind w:firstLine="708"/>
        <w:jc w:val="both"/>
      </w:pPr>
    </w:p>
    <w:p w:rsidR="00E12AF3" w:rsidRPr="00E12AF3" w:rsidRDefault="000D4C31" w:rsidP="0012072C">
      <w:pPr>
        <w:tabs>
          <w:tab w:val="left" w:pos="7560"/>
        </w:tabs>
        <w:autoSpaceDE w:val="0"/>
        <w:autoSpaceDN w:val="0"/>
        <w:adjustRightInd w:val="0"/>
        <w:jc w:val="both"/>
      </w:pPr>
      <w:r w:rsidRPr="00E12AF3">
        <w:t xml:space="preserve">Мэр </w:t>
      </w:r>
    </w:p>
    <w:p w:rsidR="000D4C31" w:rsidRPr="00E12AF3" w:rsidRDefault="000D4C31" w:rsidP="0012072C">
      <w:pPr>
        <w:tabs>
          <w:tab w:val="left" w:pos="7560"/>
        </w:tabs>
        <w:autoSpaceDE w:val="0"/>
        <w:autoSpaceDN w:val="0"/>
        <w:adjustRightInd w:val="0"/>
        <w:jc w:val="both"/>
      </w:pPr>
      <w:proofErr w:type="spellStart"/>
      <w:r w:rsidRPr="00E12AF3">
        <w:t>Нижнеилимского</w:t>
      </w:r>
      <w:proofErr w:type="spellEnd"/>
      <w:r w:rsidR="00E12AF3" w:rsidRPr="00E12AF3">
        <w:t xml:space="preserve"> </w:t>
      </w:r>
      <w:r w:rsidRPr="00E12AF3">
        <w:t>муниципального района</w:t>
      </w:r>
      <w:r w:rsidRPr="00E12AF3">
        <w:tab/>
      </w:r>
      <w:r w:rsidR="00E12AF3">
        <w:t xml:space="preserve">          </w:t>
      </w:r>
      <w:r w:rsidRPr="00E12AF3">
        <w:t>Н.</w:t>
      </w:r>
      <w:r w:rsidR="00E12AF3">
        <w:t xml:space="preserve"> </w:t>
      </w:r>
      <w:r w:rsidRPr="00E12AF3">
        <w:t xml:space="preserve">И. </w:t>
      </w:r>
      <w:proofErr w:type="spellStart"/>
      <w:r w:rsidRPr="00E12AF3">
        <w:t>Тюхтяев</w:t>
      </w:r>
      <w:proofErr w:type="spellEnd"/>
    </w:p>
    <w:p w:rsidR="000D4C31" w:rsidRPr="00A27EB4" w:rsidRDefault="000D4C31" w:rsidP="0012072C">
      <w:pPr>
        <w:tabs>
          <w:tab w:val="left" w:pos="7560"/>
        </w:tabs>
        <w:autoSpaceDE w:val="0"/>
        <w:autoSpaceDN w:val="0"/>
        <w:adjustRightInd w:val="0"/>
        <w:jc w:val="both"/>
        <w:rPr>
          <w:b/>
        </w:rPr>
      </w:pPr>
    </w:p>
    <w:p w:rsidR="000D4C31" w:rsidRPr="00A27EB4" w:rsidRDefault="000D4C31" w:rsidP="0012072C">
      <w:pPr>
        <w:tabs>
          <w:tab w:val="left" w:pos="7560"/>
        </w:tabs>
        <w:autoSpaceDE w:val="0"/>
        <w:autoSpaceDN w:val="0"/>
        <w:adjustRightInd w:val="0"/>
        <w:jc w:val="both"/>
        <w:rPr>
          <w:b/>
        </w:rPr>
      </w:pPr>
    </w:p>
    <w:p w:rsidR="000D4C31" w:rsidRDefault="000D4C31" w:rsidP="0012072C">
      <w:pPr>
        <w:tabs>
          <w:tab w:val="left" w:pos="7560"/>
        </w:tabs>
        <w:autoSpaceDE w:val="0"/>
        <w:autoSpaceDN w:val="0"/>
        <w:adjustRightInd w:val="0"/>
        <w:jc w:val="both"/>
        <w:rPr>
          <w:b/>
        </w:rPr>
      </w:pPr>
    </w:p>
    <w:p w:rsidR="00A27EB4" w:rsidRDefault="00A27EB4" w:rsidP="0012072C">
      <w:pPr>
        <w:tabs>
          <w:tab w:val="left" w:pos="7560"/>
        </w:tabs>
        <w:autoSpaceDE w:val="0"/>
        <w:autoSpaceDN w:val="0"/>
        <w:adjustRightInd w:val="0"/>
        <w:jc w:val="both"/>
        <w:rPr>
          <w:b/>
        </w:rPr>
      </w:pPr>
    </w:p>
    <w:p w:rsidR="00A27EB4" w:rsidRDefault="00A27EB4" w:rsidP="0012072C">
      <w:pPr>
        <w:tabs>
          <w:tab w:val="left" w:pos="7560"/>
        </w:tabs>
        <w:autoSpaceDE w:val="0"/>
        <w:autoSpaceDN w:val="0"/>
        <w:adjustRightInd w:val="0"/>
        <w:jc w:val="both"/>
        <w:rPr>
          <w:b/>
        </w:rPr>
      </w:pPr>
    </w:p>
    <w:p w:rsidR="00A27EB4" w:rsidRDefault="00A27EB4" w:rsidP="0012072C">
      <w:pPr>
        <w:tabs>
          <w:tab w:val="left" w:pos="7560"/>
        </w:tabs>
        <w:autoSpaceDE w:val="0"/>
        <w:autoSpaceDN w:val="0"/>
        <w:adjustRightInd w:val="0"/>
        <w:jc w:val="both"/>
        <w:rPr>
          <w:b/>
        </w:rPr>
      </w:pPr>
    </w:p>
    <w:p w:rsidR="00A27EB4" w:rsidRPr="00A27EB4" w:rsidRDefault="00A27EB4" w:rsidP="0012072C">
      <w:pPr>
        <w:tabs>
          <w:tab w:val="left" w:pos="7560"/>
        </w:tabs>
        <w:autoSpaceDE w:val="0"/>
        <w:autoSpaceDN w:val="0"/>
        <w:adjustRightInd w:val="0"/>
        <w:jc w:val="both"/>
        <w:rPr>
          <w:b/>
        </w:rPr>
      </w:pPr>
    </w:p>
    <w:p w:rsidR="000D4C31" w:rsidRPr="00A27EB4" w:rsidRDefault="000D4C31" w:rsidP="0012072C">
      <w:pPr>
        <w:tabs>
          <w:tab w:val="left" w:pos="7560"/>
        </w:tabs>
        <w:autoSpaceDE w:val="0"/>
        <w:autoSpaceDN w:val="0"/>
        <w:adjustRightInd w:val="0"/>
        <w:jc w:val="both"/>
        <w:rPr>
          <w:b/>
        </w:rPr>
      </w:pPr>
    </w:p>
    <w:p w:rsidR="000D4C31" w:rsidRPr="00A27EB4" w:rsidRDefault="000D4C31" w:rsidP="0012072C">
      <w:pPr>
        <w:tabs>
          <w:tab w:val="left" w:pos="7560"/>
        </w:tabs>
        <w:autoSpaceDE w:val="0"/>
        <w:autoSpaceDN w:val="0"/>
        <w:adjustRightInd w:val="0"/>
        <w:jc w:val="both"/>
        <w:rPr>
          <w:b/>
        </w:rPr>
      </w:pPr>
    </w:p>
    <w:p w:rsidR="000D4C31" w:rsidRPr="00A27EB4" w:rsidRDefault="000D4C31" w:rsidP="0012072C">
      <w:pPr>
        <w:tabs>
          <w:tab w:val="left" w:pos="7560"/>
        </w:tabs>
        <w:autoSpaceDE w:val="0"/>
        <w:autoSpaceDN w:val="0"/>
        <w:adjustRightInd w:val="0"/>
        <w:jc w:val="both"/>
        <w:rPr>
          <w:b/>
        </w:rPr>
      </w:pPr>
    </w:p>
    <w:p w:rsidR="000D4C31" w:rsidRPr="00A27EB4" w:rsidRDefault="000D4C31" w:rsidP="000D4C31">
      <w:pPr>
        <w:tabs>
          <w:tab w:val="left" w:pos="945"/>
          <w:tab w:val="center" w:pos="5013"/>
        </w:tabs>
        <w:jc w:val="center"/>
        <w:rPr>
          <w:b/>
          <w:bCs/>
        </w:rPr>
      </w:pPr>
    </w:p>
    <w:p w:rsidR="000D4C31" w:rsidRPr="00A27EB4" w:rsidRDefault="000D4C31" w:rsidP="000D4C31">
      <w:pPr>
        <w:tabs>
          <w:tab w:val="left" w:pos="945"/>
          <w:tab w:val="center" w:pos="5013"/>
        </w:tabs>
        <w:jc w:val="center"/>
        <w:rPr>
          <w:b/>
          <w:bCs/>
        </w:rPr>
      </w:pPr>
    </w:p>
    <w:p w:rsidR="00122622" w:rsidRPr="00122622" w:rsidRDefault="00122622" w:rsidP="00122622">
      <w:pPr>
        <w:tabs>
          <w:tab w:val="left" w:pos="945"/>
          <w:tab w:val="center" w:pos="5013"/>
        </w:tabs>
        <w:jc w:val="right"/>
        <w:rPr>
          <w:bCs/>
        </w:rPr>
      </w:pPr>
    </w:p>
    <w:p w:rsidR="00F86A35" w:rsidRPr="00A27EB4" w:rsidRDefault="00F86A35" w:rsidP="00F86A35">
      <w:pPr>
        <w:pStyle w:val="3"/>
        <w:ind w:left="720"/>
        <w:rPr>
          <w:bCs/>
          <w:kern w:val="28"/>
          <w:szCs w:val="24"/>
        </w:rPr>
      </w:pPr>
    </w:p>
    <w:p w:rsidR="00F86A35" w:rsidRPr="00A27EB4" w:rsidRDefault="00F86A35" w:rsidP="00F86A35">
      <w:pPr>
        <w:pStyle w:val="3"/>
        <w:rPr>
          <w:bCs/>
          <w:kern w:val="28"/>
          <w:szCs w:val="24"/>
        </w:rPr>
      </w:pPr>
    </w:p>
    <w:p w:rsidR="00F86A35" w:rsidRDefault="00F86A35" w:rsidP="00F86A35">
      <w:pPr>
        <w:pStyle w:val="3"/>
        <w:tabs>
          <w:tab w:val="left" w:pos="1080"/>
        </w:tabs>
        <w:rPr>
          <w:bCs/>
          <w:kern w:val="28"/>
          <w:szCs w:val="24"/>
        </w:rPr>
      </w:pPr>
    </w:p>
    <w:p w:rsidR="000D4C31" w:rsidRPr="00A27EB4" w:rsidRDefault="000D4C31" w:rsidP="000D4C31">
      <w:pPr>
        <w:pStyle w:val="3"/>
        <w:ind w:left="6096" w:hanging="5388"/>
        <w:rPr>
          <w:bCs/>
          <w:kern w:val="28"/>
          <w:szCs w:val="24"/>
        </w:rPr>
      </w:pPr>
    </w:p>
    <w:p w:rsidR="000D4C31" w:rsidRPr="00A27EB4" w:rsidRDefault="000D4C31" w:rsidP="000D4C31">
      <w:pPr>
        <w:pStyle w:val="3"/>
        <w:ind w:left="6096" w:hanging="5388"/>
        <w:rPr>
          <w:bCs/>
          <w:kern w:val="28"/>
          <w:szCs w:val="24"/>
        </w:rPr>
      </w:pPr>
    </w:p>
    <w:p w:rsidR="000D4C31" w:rsidRDefault="000D4C31" w:rsidP="000D4C31">
      <w:pPr>
        <w:pStyle w:val="3"/>
        <w:ind w:left="6096" w:hanging="5388"/>
        <w:rPr>
          <w:bCs/>
          <w:kern w:val="28"/>
          <w:szCs w:val="24"/>
        </w:rPr>
      </w:pPr>
    </w:p>
    <w:p w:rsidR="008616CF" w:rsidRDefault="008616CF" w:rsidP="000D4C31">
      <w:pPr>
        <w:pStyle w:val="3"/>
        <w:ind w:left="6096" w:hanging="5388"/>
        <w:rPr>
          <w:bCs/>
          <w:kern w:val="28"/>
          <w:szCs w:val="24"/>
        </w:rPr>
      </w:pPr>
    </w:p>
    <w:p w:rsidR="008616CF" w:rsidRPr="00A27EB4" w:rsidRDefault="008616CF" w:rsidP="000D4C31">
      <w:pPr>
        <w:pStyle w:val="3"/>
        <w:ind w:left="6096" w:hanging="5388"/>
        <w:rPr>
          <w:bCs/>
          <w:kern w:val="28"/>
          <w:szCs w:val="24"/>
        </w:rPr>
      </w:pPr>
    </w:p>
    <w:p w:rsidR="000D4C31" w:rsidRDefault="000D4C31" w:rsidP="000D4C31">
      <w:pPr>
        <w:pStyle w:val="3"/>
        <w:ind w:left="6096" w:hanging="5388"/>
        <w:rPr>
          <w:bCs/>
          <w:kern w:val="28"/>
          <w:szCs w:val="24"/>
        </w:rPr>
      </w:pPr>
    </w:p>
    <w:p w:rsidR="00625E68" w:rsidRDefault="00625E68" w:rsidP="000D4C31">
      <w:pPr>
        <w:pStyle w:val="3"/>
        <w:ind w:left="6096" w:hanging="5388"/>
        <w:rPr>
          <w:bCs/>
          <w:kern w:val="28"/>
          <w:szCs w:val="24"/>
        </w:rPr>
      </w:pPr>
    </w:p>
    <w:p w:rsidR="000D4C31" w:rsidRDefault="000D4C31" w:rsidP="000D4C31">
      <w:pPr>
        <w:pStyle w:val="3"/>
        <w:ind w:left="5220" w:hanging="4512"/>
        <w:rPr>
          <w:bCs/>
          <w:kern w:val="28"/>
          <w:sz w:val="28"/>
        </w:rPr>
      </w:pPr>
      <w:r>
        <w:rPr>
          <w:bCs/>
          <w:kern w:val="28"/>
          <w:sz w:val="28"/>
        </w:rPr>
        <w:t xml:space="preserve">  </w:t>
      </w:r>
    </w:p>
    <w:p w:rsidR="00696961" w:rsidRDefault="000D4C31" w:rsidP="00A37A78">
      <w:pPr>
        <w:pStyle w:val="3"/>
        <w:ind w:left="7788" w:hanging="4512"/>
        <w:rPr>
          <w:bCs/>
          <w:kern w:val="28"/>
          <w:sz w:val="28"/>
        </w:rPr>
      </w:pPr>
      <w:r>
        <w:rPr>
          <w:bCs/>
          <w:kern w:val="28"/>
          <w:sz w:val="28"/>
        </w:rPr>
        <w:t xml:space="preserve">                                                                                                          </w:t>
      </w:r>
    </w:p>
    <w:p w:rsidR="00696961" w:rsidRDefault="00696961" w:rsidP="00A37A78">
      <w:pPr>
        <w:pStyle w:val="3"/>
        <w:ind w:left="7788" w:hanging="4512"/>
        <w:rPr>
          <w:bCs/>
          <w:kern w:val="28"/>
          <w:sz w:val="28"/>
        </w:rPr>
      </w:pPr>
    </w:p>
    <w:p w:rsidR="00696961" w:rsidRDefault="00696961" w:rsidP="00A37A78">
      <w:pPr>
        <w:pStyle w:val="3"/>
        <w:ind w:left="7788" w:hanging="4512"/>
        <w:rPr>
          <w:bCs/>
          <w:kern w:val="28"/>
          <w:sz w:val="28"/>
        </w:rPr>
      </w:pPr>
    </w:p>
    <w:p w:rsidR="00696961" w:rsidRDefault="00696961" w:rsidP="00A37A78">
      <w:pPr>
        <w:pStyle w:val="3"/>
        <w:ind w:left="7788" w:hanging="4512"/>
        <w:rPr>
          <w:bCs/>
          <w:kern w:val="28"/>
          <w:sz w:val="28"/>
        </w:rPr>
      </w:pPr>
    </w:p>
    <w:p w:rsidR="00696961" w:rsidRDefault="00696961" w:rsidP="00A37A78">
      <w:pPr>
        <w:pStyle w:val="3"/>
        <w:ind w:left="7788" w:hanging="4512"/>
        <w:rPr>
          <w:bCs/>
          <w:kern w:val="28"/>
          <w:sz w:val="28"/>
        </w:rPr>
      </w:pPr>
    </w:p>
    <w:p w:rsidR="00696961" w:rsidRDefault="00696961" w:rsidP="00A37A78">
      <w:pPr>
        <w:pStyle w:val="3"/>
        <w:ind w:left="7788" w:hanging="4512"/>
        <w:rPr>
          <w:bCs/>
          <w:kern w:val="28"/>
          <w:sz w:val="28"/>
        </w:rPr>
      </w:pPr>
    </w:p>
    <w:p w:rsidR="000D4C31" w:rsidRPr="00696961" w:rsidRDefault="00696961" w:rsidP="00696961">
      <w:pPr>
        <w:pStyle w:val="3"/>
        <w:ind w:left="5220" w:hanging="4512"/>
        <w:jc w:val="right"/>
        <w:rPr>
          <w:bCs/>
          <w:kern w:val="28"/>
          <w:szCs w:val="24"/>
        </w:rPr>
      </w:pPr>
      <w:r w:rsidRPr="00696961">
        <w:rPr>
          <w:bCs/>
          <w:kern w:val="28"/>
          <w:szCs w:val="24"/>
        </w:rPr>
        <w:t>Приложение 1</w:t>
      </w:r>
    </w:p>
    <w:p w:rsidR="00696961" w:rsidRPr="00696961" w:rsidRDefault="00696961" w:rsidP="00696961">
      <w:pPr>
        <w:jc w:val="right"/>
        <w:rPr>
          <w:bCs/>
        </w:rPr>
      </w:pPr>
      <w:r w:rsidRPr="00696961">
        <w:rPr>
          <w:bCs/>
          <w:kern w:val="28"/>
        </w:rPr>
        <w:t>к</w:t>
      </w:r>
      <w:r>
        <w:rPr>
          <w:bCs/>
          <w:kern w:val="28"/>
          <w:sz w:val="28"/>
        </w:rPr>
        <w:t xml:space="preserve"> </w:t>
      </w:r>
      <w:r w:rsidRPr="00696961">
        <w:rPr>
          <w:bCs/>
        </w:rPr>
        <w:t>Положени</w:t>
      </w:r>
      <w:r>
        <w:rPr>
          <w:bCs/>
        </w:rPr>
        <w:t>ю</w:t>
      </w:r>
      <w:r w:rsidRPr="00696961">
        <w:rPr>
          <w:bCs/>
        </w:rPr>
        <w:t xml:space="preserve"> о  порядке, размерах и сроках </w:t>
      </w:r>
    </w:p>
    <w:p w:rsidR="00696961" w:rsidRPr="00696961" w:rsidRDefault="00696961" w:rsidP="00696961">
      <w:pPr>
        <w:jc w:val="right"/>
        <w:rPr>
          <w:bCs/>
        </w:rPr>
      </w:pPr>
      <w:r w:rsidRPr="00696961">
        <w:rPr>
          <w:bCs/>
        </w:rPr>
        <w:t xml:space="preserve">перечисления части  прибыли </w:t>
      </w:r>
    </w:p>
    <w:p w:rsidR="00696961" w:rsidRPr="00696961" w:rsidRDefault="00696961" w:rsidP="00696961">
      <w:pPr>
        <w:jc w:val="right"/>
        <w:rPr>
          <w:bCs/>
        </w:rPr>
      </w:pPr>
      <w:r w:rsidRPr="00696961">
        <w:rPr>
          <w:bCs/>
        </w:rPr>
        <w:t>муниципальными унитарными</w:t>
      </w:r>
    </w:p>
    <w:p w:rsidR="00696961" w:rsidRPr="00696961" w:rsidRDefault="00696961" w:rsidP="00696961">
      <w:pPr>
        <w:jc w:val="right"/>
        <w:rPr>
          <w:bCs/>
        </w:rPr>
      </w:pPr>
      <w:r w:rsidRPr="00696961">
        <w:rPr>
          <w:bCs/>
        </w:rPr>
        <w:t xml:space="preserve">предприятиями в бюджет </w:t>
      </w:r>
      <w:proofErr w:type="gramStart"/>
      <w:r w:rsidRPr="00696961">
        <w:rPr>
          <w:bCs/>
        </w:rPr>
        <w:t>муниципального</w:t>
      </w:r>
      <w:proofErr w:type="gramEnd"/>
      <w:r w:rsidRPr="00696961">
        <w:rPr>
          <w:bCs/>
        </w:rPr>
        <w:t xml:space="preserve"> </w:t>
      </w:r>
    </w:p>
    <w:p w:rsidR="00696961" w:rsidRDefault="00696961" w:rsidP="00696961">
      <w:pPr>
        <w:pStyle w:val="3"/>
        <w:ind w:left="5220" w:hanging="4512"/>
        <w:jc w:val="right"/>
        <w:rPr>
          <w:bCs/>
        </w:rPr>
      </w:pPr>
      <w:r w:rsidRPr="00696961">
        <w:rPr>
          <w:bCs/>
        </w:rPr>
        <w:t>образования «</w:t>
      </w:r>
      <w:proofErr w:type="spellStart"/>
      <w:r w:rsidRPr="00696961">
        <w:rPr>
          <w:bCs/>
        </w:rPr>
        <w:t>Нижнеилимский</w:t>
      </w:r>
      <w:proofErr w:type="spellEnd"/>
      <w:r w:rsidRPr="00696961">
        <w:rPr>
          <w:bCs/>
        </w:rPr>
        <w:t xml:space="preserve"> район</w:t>
      </w:r>
      <w:r>
        <w:rPr>
          <w:bCs/>
        </w:rPr>
        <w:t>»</w:t>
      </w:r>
    </w:p>
    <w:p w:rsidR="00696961" w:rsidRDefault="00696961" w:rsidP="00696961">
      <w:pPr>
        <w:pStyle w:val="3"/>
        <w:ind w:left="5220" w:hanging="4512"/>
        <w:jc w:val="right"/>
        <w:rPr>
          <w:bCs/>
        </w:rPr>
      </w:pPr>
    </w:p>
    <w:p w:rsidR="00696961" w:rsidRPr="00696961" w:rsidRDefault="00696961" w:rsidP="00696961">
      <w:pPr>
        <w:pStyle w:val="3"/>
        <w:ind w:left="5220" w:hanging="4512"/>
        <w:jc w:val="right"/>
        <w:rPr>
          <w:bCs/>
          <w:kern w:val="28"/>
          <w:sz w:val="28"/>
        </w:rPr>
      </w:pPr>
    </w:p>
    <w:p w:rsidR="00A37A78" w:rsidRPr="00A27EB4" w:rsidRDefault="000D4C31" w:rsidP="000D4C31">
      <w:pPr>
        <w:pStyle w:val="3"/>
        <w:ind w:left="6096" w:hanging="5388"/>
        <w:jc w:val="center"/>
        <w:rPr>
          <w:b/>
          <w:bCs/>
          <w:kern w:val="28"/>
          <w:szCs w:val="24"/>
        </w:rPr>
      </w:pPr>
      <w:r w:rsidRPr="00A27EB4">
        <w:rPr>
          <w:b/>
          <w:bCs/>
          <w:kern w:val="28"/>
          <w:szCs w:val="24"/>
        </w:rPr>
        <w:t xml:space="preserve">Проценты </w:t>
      </w:r>
      <w:r w:rsidR="00A37A78" w:rsidRPr="00A27EB4">
        <w:rPr>
          <w:b/>
          <w:bCs/>
          <w:kern w:val="28"/>
          <w:szCs w:val="24"/>
        </w:rPr>
        <w:t xml:space="preserve">отчислений в бюджет </w:t>
      </w:r>
      <w:r w:rsidRPr="00A27EB4">
        <w:rPr>
          <w:b/>
          <w:bCs/>
          <w:kern w:val="28"/>
          <w:szCs w:val="24"/>
        </w:rPr>
        <w:t xml:space="preserve"> </w:t>
      </w:r>
      <w:r w:rsidR="00A37A78" w:rsidRPr="00A27EB4">
        <w:rPr>
          <w:b/>
          <w:bCs/>
          <w:kern w:val="28"/>
          <w:szCs w:val="24"/>
        </w:rPr>
        <w:t>МО «Нижнеилимский район»</w:t>
      </w:r>
    </w:p>
    <w:p w:rsidR="000D4C31" w:rsidRPr="00A27EB4" w:rsidRDefault="000D4C31" w:rsidP="00A37A78">
      <w:pPr>
        <w:pStyle w:val="3"/>
        <w:ind w:left="6096" w:hanging="5388"/>
        <w:jc w:val="center"/>
        <w:rPr>
          <w:bCs/>
          <w:kern w:val="28"/>
          <w:szCs w:val="24"/>
        </w:rPr>
      </w:pPr>
      <w:r w:rsidRPr="00A27EB4">
        <w:rPr>
          <w:b/>
          <w:bCs/>
          <w:kern w:val="28"/>
          <w:szCs w:val="24"/>
        </w:rPr>
        <w:t xml:space="preserve">от части прибыли муниципальных унитарных предприятий </w:t>
      </w:r>
    </w:p>
    <w:p w:rsidR="000D4C31" w:rsidRPr="00A27EB4" w:rsidRDefault="000D4C31" w:rsidP="000D4C31">
      <w:pPr>
        <w:pStyle w:val="3"/>
        <w:ind w:left="142"/>
        <w:jc w:val="center"/>
        <w:rPr>
          <w:bCs/>
          <w:kern w:val="28"/>
          <w:szCs w:val="24"/>
        </w:rPr>
      </w:pPr>
    </w:p>
    <w:tbl>
      <w:tblPr>
        <w:tblW w:w="97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812"/>
        <w:gridCol w:w="3331"/>
      </w:tblGrid>
      <w:tr w:rsidR="000D4C31" w:rsidRPr="00A27EB4" w:rsidTr="00696961">
        <w:trPr>
          <w:trHeight w:val="1657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0D4C31" w:rsidRPr="00A27EB4" w:rsidRDefault="000D4C31" w:rsidP="0079502F">
            <w:pPr>
              <w:pStyle w:val="3"/>
              <w:rPr>
                <w:bCs/>
                <w:kern w:val="28"/>
                <w:szCs w:val="24"/>
              </w:rPr>
            </w:pPr>
            <w:r w:rsidRPr="00A27EB4">
              <w:rPr>
                <w:bCs/>
                <w:kern w:val="28"/>
                <w:szCs w:val="24"/>
              </w:rPr>
              <w:t>№</w:t>
            </w:r>
          </w:p>
          <w:p w:rsidR="000D4C31" w:rsidRPr="00A27EB4" w:rsidRDefault="000D4C31" w:rsidP="0079502F">
            <w:pPr>
              <w:pStyle w:val="3"/>
              <w:rPr>
                <w:bCs/>
                <w:kern w:val="28"/>
                <w:szCs w:val="24"/>
              </w:rPr>
            </w:pPr>
            <w:proofErr w:type="gramStart"/>
            <w:r w:rsidRPr="00A27EB4">
              <w:rPr>
                <w:bCs/>
                <w:kern w:val="28"/>
                <w:szCs w:val="24"/>
              </w:rPr>
              <w:t>п</w:t>
            </w:r>
            <w:proofErr w:type="gramEnd"/>
            <w:r w:rsidRPr="00A27EB4">
              <w:rPr>
                <w:bCs/>
                <w:kern w:val="28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0D4C31" w:rsidRPr="00A27EB4" w:rsidRDefault="000D4C31" w:rsidP="0079502F">
            <w:pPr>
              <w:pStyle w:val="3"/>
              <w:rPr>
                <w:bCs/>
                <w:kern w:val="28"/>
                <w:szCs w:val="24"/>
              </w:rPr>
            </w:pPr>
          </w:p>
          <w:p w:rsidR="000D4C31" w:rsidRPr="00A27EB4" w:rsidRDefault="000D4C31" w:rsidP="0079502F">
            <w:pPr>
              <w:pStyle w:val="3"/>
              <w:rPr>
                <w:bCs/>
                <w:kern w:val="28"/>
                <w:szCs w:val="24"/>
              </w:rPr>
            </w:pPr>
            <w:r w:rsidRPr="00A27EB4">
              <w:rPr>
                <w:bCs/>
                <w:kern w:val="28"/>
                <w:szCs w:val="24"/>
              </w:rPr>
              <w:t xml:space="preserve">  Наименование муниципальных предприятий</w:t>
            </w: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</w:tcPr>
          <w:p w:rsidR="000D4C31" w:rsidRPr="00A27EB4" w:rsidRDefault="000D4C31" w:rsidP="0079502F">
            <w:pPr>
              <w:pStyle w:val="3"/>
              <w:ind w:right="-108"/>
              <w:jc w:val="center"/>
              <w:rPr>
                <w:bCs/>
                <w:kern w:val="28"/>
                <w:szCs w:val="24"/>
              </w:rPr>
            </w:pPr>
          </w:p>
          <w:p w:rsidR="000D4C31" w:rsidRPr="00A27EB4" w:rsidRDefault="000D4C31" w:rsidP="0079502F">
            <w:pPr>
              <w:pStyle w:val="3"/>
              <w:jc w:val="center"/>
              <w:rPr>
                <w:bCs/>
                <w:kern w:val="28"/>
                <w:szCs w:val="24"/>
              </w:rPr>
            </w:pPr>
            <w:r w:rsidRPr="00A27EB4">
              <w:rPr>
                <w:bCs/>
                <w:kern w:val="28"/>
                <w:szCs w:val="24"/>
              </w:rPr>
              <w:t xml:space="preserve">Процент отчислений от части прибыли. </w:t>
            </w:r>
          </w:p>
        </w:tc>
      </w:tr>
      <w:tr w:rsidR="000D4C31" w:rsidRPr="00A27EB4" w:rsidTr="00696961">
        <w:tc>
          <w:tcPr>
            <w:tcW w:w="568" w:type="dxa"/>
            <w:shd w:val="clear" w:color="auto" w:fill="auto"/>
          </w:tcPr>
          <w:p w:rsidR="000D4C31" w:rsidRPr="00A27EB4" w:rsidRDefault="000D4C31" w:rsidP="0079502F">
            <w:pPr>
              <w:pStyle w:val="3"/>
              <w:rPr>
                <w:bCs/>
                <w:kern w:val="28"/>
                <w:szCs w:val="24"/>
              </w:rPr>
            </w:pPr>
            <w:r w:rsidRPr="00A27EB4">
              <w:rPr>
                <w:bCs/>
                <w:kern w:val="28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0D4C31" w:rsidRPr="00A27EB4" w:rsidRDefault="00D74E23" w:rsidP="0010742A">
            <w:pPr>
              <w:pStyle w:val="3"/>
              <w:rPr>
                <w:bCs/>
                <w:kern w:val="28"/>
                <w:szCs w:val="24"/>
              </w:rPr>
            </w:pPr>
            <w:r w:rsidRPr="00A27EB4">
              <w:rPr>
                <w:bCs/>
                <w:kern w:val="28"/>
                <w:szCs w:val="24"/>
              </w:rPr>
              <w:t>М</w:t>
            </w:r>
            <w:r w:rsidR="0010742A">
              <w:rPr>
                <w:bCs/>
                <w:kern w:val="28"/>
                <w:szCs w:val="24"/>
              </w:rPr>
              <w:t>униципальное унитарное предприятие</w:t>
            </w:r>
            <w:r w:rsidRPr="00A27EB4">
              <w:rPr>
                <w:bCs/>
                <w:kern w:val="28"/>
                <w:szCs w:val="24"/>
              </w:rPr>
              <w:t xml:space="preserve"> «Управляющая компания </w:t>
            </w:r>
            <w:r w:rsidR="00221E0B">
              <w:rPr>
                <w:bCs/>
                <w:kern w:val="28"/>
                <w:szCs w:val="24"/>
              </w:rPr>
              <w:t>К</w:t>
            </w:r>
            <w:r w:rsidRPr="00A27EB4">
              <w:rPr>
                <w:bCs/>
                <w:kern w:val="28"/>
                <w:szCs w:val="24"/>
              </w:rPr>
              <w:t>оммунальные услуги»</w:t>
            </w:r>
          </w:p>
        </w:tc>
        <w:tc>
          <w:tcPr>
            <w:tcW w:w="3331" w:type="dxa"/>
            <w:shd w:val="clear" w:color="auto" w:fill="auto"/>
          </w:tcPr>
          <w:p w:rsidR="000D4C31" w:rsidRPr="00A27EB4" w:rsidRDefault="000D4C31" w:rsidP="0079502F">
            <w:pPr>
              <w:pStyle w:val="3"/>
              <w:jc w:val="center"/>
              <w:rPr>
                <w:bCs/>
                <w:kern w:val="28"/>
                <w:szCs w:val="24"/>
              </w:rPr>
            </w:pPr>
            <w:r w:rsidRPr="00A27EB4">
              <w:rPr>
                <w:bCs/>
                <w:kern w:val="28"/>
                <w:szCs w:val="24"/>
              </w:rPr>
              <w:t>25</w:t>
            </w:r>
          </w:p>
        </w:tc>
      </w:tr>
      <w:tr w:rsidR="000D4C31" w:rsidRPr="00A27EB4" w:rsidTr="00696961">
        <w:tc>
          <w:tcPr>
            <w:tcW w:w="568" w:type="dxa"/>
            <w:shd w:val="clear" w:color="auto" w:fill="auto"/>
          </w:tcPr>
          <w:p w:rsidR="000D4C31" w:rsidRPr="00A27EB4" w:rsidRDefault="000D4C31" w:rsidP="0079502F">
            <w:pPr>
              <w:pStyle w:val="3"/>
              <w:rPr>
                <w:bCs/>
                <w:kern w:val="28"/>
                <w:szCs w:val="24"/>
              </w:rPr>
            </w:pPr>
            <w:r w:rsidRPr="00A27EB4">
              <w:rPr>
                <w:bCs/>
                <w:kern w:val="28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0D4C31" w:rsidRPr="00A27EB4" w:rsidRDefault="0010742A" w:rsidP="0079502F">
            <w:pPr>
              <w:pStyle w:val="3"/>
              <w:rPr>
                <w:bCs/>
                <w:kern w:val="28"/>
                <w:szCs w:val="24"/>
              </w:rPr>
            </w:pPr>
            <w:r w:rsidRPr="00A27EB4">
              <w:rPr>
                <w:bCs/>
                <w:kern w:val="28"/>
                <w:szCs w:val="24"/>
              </w:rPr>
              <w:t>М</w:t>
            </w:r>
            <w:r>
              <w:rPr>
                <w:bCs/>
                <w:kern w:val="28"/>
                <w:szCs w:val="24"/>
              </w:rPr>
              <w:t>униципальное унитарное предприятие</w:t>
            </w:r>
            <w:r w:rsidR="00D74E23" w:rsidRPr="00A27EB4">
              <w:rPr>
                <w:bCs/>
                <w:kern w:val="28"/>
                <w:szCs w:val="24"/>
              </w:rPr>
              <w:t xml:space="preserve"> «Нижнеилимская </w:t>
            </w:r>
            <w:r w:rsidR="00221E0B">
              <w:rPr>
                <w:bCs/>
                <w:kern w:val="28"/>
                <w:szCs w:val="24"/>
              </w:rPr>
              <w:t xml:space="preserve">муниципальная </w:t>
            </w:r>
            <w:r w:rsidR="00D74E23" w:rsidRPr="00A27EB4">
              <w:rPr>
                <w:bCs/>
                <w:kern w:val="28"/>
                <w:szCs w:val="24"/>
              </w:rPr>
              <w:t>аптека»</w:t>
            </w:r>
          </w:p>
        </w:tc>
        <w:tc>
          <w:tcPr>
            <w:tcW w:w="3331" w:type="dxa"/>
            <w:shd w:val="clear" w:color="auto" w:fill="auto"/>
          </w:tcPr>
          <w:p w:rsidR="000D4C31" w:rsidRPr="00A27EB4" w:rsidRDefault="000D4C31" w:rsidP="0079502F">
            <w:pPr>
              <w:pStyle w:val="3"/>
              <w:jc w:val="center"/>
              <w:rPr>
                <w:bCs/>
                <w:kern w:val="28"/>
                <w:szCs w:val="24"/>
              </w:rPr>
            </w:pPr>
            <w:r w:rsidRPr="00A27EB4">
              <w:rPr>
                <w:bCs/>
                <w:kern w:val="28"/>
                <w:szCs w:val="24"/>
              </w:rPr>
              <w:t>25</w:t>
            </w:r>
          </w:p>
        </w:tc>
      </w:tr>
      <w:tr w:rsidR="000D4C31" w:rsidRPr="00A27EB4" w:rsidTr="00696961">
        <w:tc>
          <w:tcPr>
            <w:tcW w:w="568" w:type="dxa"/>
            <w:shd w:val="clear" w:color="auto" w:fill="auto"/>
          </w:tcPr>
          <w:p w:rsidR="000D4C31" w:rsidRPr="00A27EB4" w:rsidRDefault="000D4C31" w:rsidP="0079502F">
            <w:pPr>
              <w:pStyle w:val="3"/>
              <w:rPr>
                <w:bCs/>
                <w:kern w:val="28"/>
                <w:szCs w:val="24"/>
              </w:rPr>
            </w:pPr>
            <w:r w:rsidRPr="00A27EB4">
              <w:rPr>
                <w:bCs/>
                <w:kern w:val="28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0D4C31" w:rsidRPr="00A27EB4" w:rsidRDefault="0010742A" w:rsidP="00221E0B">
            <w:pPr>
              <w:pStyle w:val="3"/>
              <w:rPr>
                <w:bCs/>
                <w:kern w:val="28"/>
                <w:szCs w:val="24"/>
              </w:rPr>
            </w:pPr>
            <w:r w:rsidRPr="00A27EB4">
              <w:rPr>
                <w:bCs/>
                <w:kern w:val="28"/>
                <w:szCs w:val="24"/>
              </w:rPr>
              <w:t>М</w:t>
            </w:r>
            <w:r>
              <w:rPr>
                <w:bCs/>
                <w:kern w:val="28"/>
                <w:szCs w:val="24"/>
              </w:rPr>
              <w:t>униципальное унитарное предприятие</w:t>
            </w:r>
            <w:r w:rsidR="00D74E23" w:rsidRPr="00A27EB4">
              <w:rPr>
                <w:bCs/>
                <w:kern w:val="28"/>
                <w:szCs w:val="24"/>
              </w:rPr>
              <w:t xml:space="preserve"> «С</w:t>
            </w:r>
            <w:r>
              <w:rPr>
                <w:bCs/>
                <w:kern w:val="28"/>
                <w:szCs w:val="24"/>
              </w:rPr>
              <w:t xml:space="preserve">лужба </w:t>
            </w:r>
            <w:r w:rsidR="00221E0B">
              <w:rPr>
                <w:bCs/>
                <w:kern w:val="28"/>
                <w:szCs w:val="24"/>
              </w:rPr>
              <w:t>О</w:t>
            </w:r>
            <w:r>
              <w:rPr>
                <w:bCs/>
                <w:kern w:val="28"/>
                <w:szCs w:val="24"/>
              </w:rPr>
              <w:t xml:space="preserve">храны </w:t>
            </w:r>
            <w:r w:rsidR="00221E0B">
              <w:rPr>
                <w:bCs/>
                <w:kern w:val="28"/>
                <w:szCs w:val="24"/>
              </w:rPr>
              <w:t>П</w:t>
            </w:r>
            <w:r>
              <w:rPr>
                <w:bCs/>
                <w:kern w:val="28"/>
                <w:szCs w:val="24"/>
              </w:rPr>
              <w:t xml:space="preserve">риродных </w:t>
            </w:r>
            <w:r w:rsidR="00221E0B">
              <w:rPr>
                <w:bCs/>
                <w:kern w:val="28"/>
                <w:szCs w:val="24"/>
              </w:rPr>
              <w:t>Р</w:t>
            </w:r>
            <w:r>
              <w:rPr>
                <w:bCs/>
                <w:kern w:val="28"/>
                <w:szCs w:val="24"/>
              </w:rPr>
              <w:t>есурсов</w:t>
            </w:r>
            <w:r w:rsidR="00D74E23" w:rsidRPr="00A27EB4">
              <w:rPr>
                <w:bCs/>
                <w:kern w:val="28"/>
                <w:szCs w:val="24"/>
              </w:rPr>
              <w:t>»</w:t>
            </w:r>
            <w:r>
              <w:rPr>
                <w:bCs/>
                <w:kern w:val="28"/>
                <w:szCs w:val="24"/>
              </w:rPr>
              <w:t xml:space="preserve"> </w:t>
            </w:r>
          </w:p>
        </w:tc>
        <w:tc>
          <w:tcPr>
            <w:tcW w:w="3331" w:type="dxa"/>
            <w:shd w:val="clear" w:color="auto" w:fill="auto"/>
          </w:tcPr>
          <w:p w:rsidR="000D4C31" w:rsidRPr="00A27EB4" w:rsidRDefault="00A37A78" w:rsidP="0079502F">
            <w:pPr>
              <w:pStyle w:val="3"/>
              <w:jc w:val="center"/>
              <w:rPr>
                <w:bCs/>
                <w:kern w:val="28"/>
                <w:szCs w:val="24"/>
              </w:rPr>
            </w:pPr>
            <w:r w:rsidRPr="00A27EB4">
              <w:rPr>
                <w:bCs/>
                <w:kern w:val="28"/>
                <w:szCs w:val="24"/>
              </w:rPr>
              <w:t>25</w:t>
            </w:r>
          </w:p>
        </w:tc>
      </w:tr>
    </w:tbl>
    <w:p w:rsidR="000D4C31" w:rsidRPr="00A27EB4" w:rsidRDefault="000D4C31" w:rsidP="000D4C31">
      <w:pPr>
        <w:pStyle w:val="3"/>
        <w:ind w:left="5220"/>
        <w:rPr>
          <w:bCs/>
          <w:kern w:val="28"/>
          <w:szCs w:val="24"/>
        </w:rPr>
      </w:pPr>
    </w:p>
    <w:p w:rsidR="000D4C31" w:rsidRDefault="000D4C31" w:rsidP="000D4C31">
      <w:pPr>
        <w:pStyle w:val="3"/>
        <w:ind w:left="5220"/>
        <w:rPr>
          <w:bCs/>
          <w:kern w:val="28"/>
          <w:sz w:val="28"/>
        </w:rPr>
      </w:pPr>
    </w:p>
    <w:p w:rsidR="000D4C31" w:rsidRDefault="000D4C31" w:rsidP="000D4C31">
      <w:pPr>
        <w:pStyle w:val="3"/>
        <w:ind w:left="5220"/>
        <w:rPr>
          <w:bCs/>
          <w:kern w:val="28"/>
          <w:sz w:val="28"/>
        </w:rPr>
      </w:pPr>
    </w:p>
    <w:p w:rsidR="000D4C31" w:rsidRDefault="000D4C31" w:rsidP="000D4C31">
      <w:pPr>
        <w:pStyle w:val="3"/>
        <w:ind w:left="5220"/>
        <w:rPr>
          <w:bCs/>
          <w:kern w:val="28"/>
          <w:sz w:val="28"/>
        </w:rPr>
      </w:pPr>
    </w:p>
    <w:p w:rsidR="000D4C31" w:rsidRDefault="000D4C31" w:rsidP="000D4C31">
      <w:pPr>
        <w:pStyle w:val="3"/>
        <w:ind w:left="5220"/>
        <w:rPr>
          <w:bCs/>
          <w:kern w:val="28"/>
          <w:sz w:val="28"/>
        </w:rPr>
      </w:pPr>
    </w:p>
    <w:p w:rsidR="000D4C31" w:rsidRDefault="000D4C31" w:rsidP="000D4C31">
      <w:pPr>
        <w:pStyle w:val="3"/>
        <w:ind w:left="5220"/>
        <w:rPr>
          <w:bCs/>
          <w:kern w:val="28"/>
          <w:sz w:val="28"/>
        </w:rPr>
      </w:pPr>
    </w:p>
    <w:p w:rsidR="000D4C31" w:rsidRDefault="000D4C31" w:rsidP="000D4C31">
      <w:pPr>
        <w:pStyle w:val="3"/>
        <w:ind w:left="5220"/>
        <w:rPr>
          <w:bCs/>
          <w:kern w:val="28"/>
          <w:sz w:val="28"/>
        </w:rPr>
      </w:pPr>
    </w:p>
    <w:p w:rsidR="000D4C31" w:rsidRDefault="000D4C31" w:rsidP="000D4C31">
      <w:pPr>
        <w:pStyle w:val="3"/>
        <w:ind w:left="5220"/>
        <w:rPr>
          <w:bCs/>
          <w:kern w:val="28"/>
          <w:sz w:val="28"/>
        </w:rPr>
      </w:pPr>
    </w:p>
    <w:p w:rsidR="000D4C31" w:rsidRDefault="000D4C31" w:rsidP="000D4C31">
      <w:pPr>
        <w:pStyle w:val="3"/>
        <w:ind w:left="5220"/>
        <w:rPr>
          <w:bCs/>
          <w:kern w:val="28"/>
          <w:sz w:val="28"/>
        </w:rPr>
      </w:pPr>
    </w:p>
    <w:p w:rsidR="000D4C31" w:rsidRDefault="000D4C31" w:rsidP="000D4C31">
      <w:pPr>
        <w:pStyle w:val="3"/>
        <w:ind w:left="5220"/>
        <w:rPr>
          <w:bCs/>
          <w:kern w:val="28"/>
          <w:sz w:val="28"/>
        </w:rPr>
      </w:pPr>
    </w:p>
    <w:p w:rsidR="000D4C31" w:rsidRDefault="000D4C31" w:rsidP="000D4C31">
      <w:pPr>
        <w:pStyle w:val="3"/>
        <w:ind w:left="5220"/>
        <w:rPr>
          <w:bCs/>
          <w:kern w:val="28"/>
          <w:sz w:val="28"/>
        </w:rPr>
      </w:pPr>
    </w:p>
    <w:p w:rsidR="000D4C31" w:rsidRDefault="000D4C31" w:rsidP="000D4C31">
      <w:pPr>
        <w:pStyle w:val="3"/>
        <w:ind w:left="5220"/>
        <w:rPr>
          <w:bCs/>
          <w:kern w:val="28"/>
          <w:sz w:val="28"/>
        </w:rPr>
      </w:pPr>
    </w:p>
    <w:p w:rsidR="000D4C31" w:rsidRDefault="000D4C31" w:rsidP="000D4C31">
      <w:pPr>
        <w:pStyle w:val="3"/>
        <w:ind w:left="5220"/>
        <w:rPr>
          <w:bCs/>
          <w:kern w:val="28"/>
          <w:sz w:val="28"/>
        </w:rPr>
      </w:pPr>
    </w:p>
    <w:p w:rsidR="000D4C31" w:rsidRDefault="000D4C31" w:rsidP="000D4C31">
      <w:pPr>
        <w:pStyle w:val="3"/>
        <w:ind w:left="5220"/>
        <w:rPr>
          <w:bCs/>
          <w:kern w:val="28"/>
          <w:sz w:val="28"/>
        </w:rPr>
      </w:pPr>
    </w:p>
    <w:p w:rsidR="000D4C31" w:rsidRDefault="000D4C31" w:rsidP="000D4C31">
      <w:pPr>
        <w:pStyle w:val="3"/>
        <w:ind w:left="5220"/>
        <w:rPr>
          <w:bCs/>
          <w:kern w:val="28"/>
          <w:sz w:val="28"/>
        </w:rPr>
      </w:pPr>
    </w:p>
    <w:p w:rsidR="000D4C31" w:rsidRDefault="000D4C31" w:rsidP="000D4C31">
      <w:pPr>
        <w:pStyle w:val="3"/>
        <w:ind w:left="5220"/>
        <w:rPr>
          <w:bCs/>
          <w:kern w:val="28"/>
          <w:sz w:val="28"/>
        </w:rPr>
      </w:pPr>
    </w:p>
    <w:p w:rsidR="000D4C31" w:rsidRDefault="000D4C31" w:rsidP="000D4C31">
      <w:pPr>
        <w:pStyle w:val="3"/>
        <w:ind w:left="5220"/>
        <w:rPr>
          <w:bCs/>
          <w:kern w:val="28"/>
          <w:sz w:val="28"/>
        </w:rPr>
      </w:pPr>
    </w:p>
    <w:p w:rsidR="00A37A78" w:rsidRDefault="00A37A78" w:rsidP="000D4C31">
      <w:pPr>
        <w:pStyle w:val="3"/>
        <w:ind w:left="5220"/>
        <w:rPr>
          <w:bCs/>
          <w:kern w:val="28"/>
          <w:sz w:val="28"/>
        </w:rPr>
      </w:pPr>
    </w:p>
    <w:p w:rsidR="00A37A78" w:rsidRDefault="00A37A78" w:rsidP="000D4C31">
      <w:pPr>
        <w:pStyle w:val="3"/>
        <w:ind w:left="5220"/>
        <w:rPr>
          <w:bCs/>
          <w:kern w:val="28"/>
          <w:sz w:val="28"/>
        </w:rPr>
      </w:pPr>
    </w:p>
    <w:p w:rsidR="000D4C31" w:rsidRDefault="000D4C31" w:rsidP="000D4C31">
      <w:pPr>
        <w:pStyle w:val="3"/>
        <w:ind w:left="5220"/>
        <w:rPr>
          <w:bCs/>
          <w:kern w:val="28"/>
          <w:sz w:val="28"/>
        </w:rPr>
      </w:pPr>
    </w:p>
    <w:p w:rsidR="000D4C31" w:rsidRDefault="000D4C31" w:rsidP="000D4C31">
      <w:pPr>
        <w:pStyle w:val="3"/>
        <w:ind w:left="5220"/>
        <w:rPr>
          <w:bCs/>
          <w:kern w:val="28"/>
          <w:sz w:val="28"/>
        </w:rPr>
      </w:pPr>
    </w:p>
    <w:p w:rsidR="00D74E23" w:rsidRDefault="000D4C31" w:rsidP="000D4C31">
      <w:pPr>
        <w:pStyle w:val="3"/>
        <w:ind w:left="5220" w:hanging="4512"/>
        <w:rPr>
          <w:bCs/>
          <w:kern w:val="28"/>
          <w:sz w:val="28"/>
        </w:rPr>
      </w:pPr>
      <w:r>
        <w:rPr>
          <w:bCs/>
          <w:kern w:val="28"/>
          <w:sz w:val="28"/>
        </w:rPr>
        <w:t xml:space="preserve">                                                          </w:t>
      </w:r>
    </w:p>
    <w:p w:rsidR="00D74E23" w:rsidRDefault="00D74E23" w:rsidP="000D4C31">
      <w:pPr>
        <w:pStyle w:val="3"/>
        <w:ind w:left="5220" w:hanging="4512"/>
        <w:rPr>
          <w:bCs/>
          <w:kern w:val="28"/>
          <w:sz w:val="28"/>
        </w:rPr>
      </w:pPr>
    </w:p>
    <w:p w:rsidR="00D74E23" w:rsidRDefault="00D74E23" w:rsidP="000D4C31">
      <w:pPr>
        <w:pStyle w:val="3"/>
        <w:ind w:left="5220" w:hanging="4512"/>
        <w:rPr>
          <w:bCs/>
          <w:kern w:val="28"/>
          <w:sz w:val="28"/>
        </w:rPr>
      </w:pPr>
    </w:p>
    <w:p w:rsidR="00D74E23" w:rsidRDefault="00D74E23" w:rsidP="000D4C31">
      <w:pPr>
        <w:pStyle w:val="3"/>
        <w:ind w:left="5220" w:hanging="4512"/>
        <w:rPr>
          <w:bCs/>
          <w:kern w:val="28"/>
          <w:sz w:val="28"/>
        </w:rPr>
      </w:pPr>
    </w:p>
    <w:p w:rsidR="00D74E23" w:rsidRDefault="00D74E23" w:rsidP="000D4C31">
      <w:pPr>
        <w:pStyle w:val="3"/>
        <w:ind w:left="5220" w:hanging="4512"/>
        <w:rPr>
          <w:bCs/>
          <w:kern w:val="28"/>
          <w:sz w:val="28"/>
        </w:rPr>
      </w:pPr>
    </w:p>
    <w:p w:rsidR="00696961" w:rsidRDefault="000D4C31" w:rsidP="00A27EB4">
      <w:pPr>
        <w:pStyle w:val="3"/>
        <w:ind w:left="5220" w:hanging="972"/>
        <w:rPr>
          <w:bCs/>
          <w:kern w:val="28"/>
          <w:szCs w:val="24"/>
        </w:rPr>
      </w:pPr>
      <w:r w:rsidRPr="00A27EB4">
        <w:rPr>
          <w:bCs/>
          <w:kern w:val="28"/>
          <w:szCs w:val="24"/>
        </w:rPr>
        <w:t xml:space="preserve">                                                    </w:t>
      </w:r>
      <w:r w:rsidR="000F3929">
        <w:rPr>
          <w:bCs/>
          <w:kern w:val="28"/>
          <w:szCs w:val="24"/>
        </w:rPr>
        <w:t xml:space="preserve">           </w:t>
      </w:r>
    </w:p>
    <w:p w:rsidR="00696961" w:rsidRDefault="00696961" w:rsidP="00A27EB4">
      <w:pPr>
        <w:pStyle w:val="3"/>
        <w:ind w:left="5220" w:hanging="972"/>
        <w:rPr>
          <w:bCs/>
          <w:kern w:val="28"/>
          <w:szCs w:val="24"/>
        </w:rPr>
      </w:pPr>
    </w:p>
    <w:p w:rsidR="00696961" w:rsidRPr="00696961" w:rsidRDefault="000F3929" w:rsidP="00696961">
      <w:pPr>
        <w:pStyle w:val="3"/>
        <w:ind w:left="5220" w:hanging="4512"/>
        <w:jc w:val="right"/>
        <w:rPr>
          <w:bCs/>
          <w:kern w:val="28"/>
          <w:szCs w:val="24"/>
        </w:rPr>
      </w:pPr>
      <w:r>
        <w:rPr>
          <w:bCs/>
          <w:kern w:val="28"/>
          <w:szCs w:val="24"/>
        </w:rPr>
        <w:t xml:space="preserve"> </w:t>
      </w:r>
      <w:r w:rsidR="00696961" w:rsidRPr="00696961">
        <w:rPr>
          <w:bCs/>
          <w:kern w:val="28"/>
          <w:szCs w:val="24"/>
        </w:rPr>
        <w:t xml:space="preserve">Приложение </w:t>
      </w:r>
      <w:r w:rsidR="00696961">
        <w:rPr>
          <w:bCs/>
          <w:kern w:val="28"/>
          <w:szCs w:val="24"/>
        </w:rPr>
        <w:t>2</w:t>
      </w:r>
    </w:p>
    <w:p w:rsidR="00696961" w:rsidRPr="00696961" w:rsidRDefault="00696961" w:rsidP="00696961">
      <w:pPr>
        <w:jc w:val="right"/>
        <w:rPr>
          <w:bCs/>
        </w:rPr>
      </w:pPr>
      <w:r w:rsidRPr="00696961">
        <w:rPr>
          <w:bCs/>
          <w:kern w:val="28"/>
        </w:rPr>
        <w:t>к</w:t>
      </w:r>
      <w:r>
        <w:rPr>
          <w:bCs/>
          <w:kern w:val="28"/>
          <w:sz w:val="28"/>
        </w:rPr>
        <w:t xml:space="preserve"> </w:t>
      </w:r>
      <w:r w:rsidRPr="00696961">
        <w:rPr>
          <w:bCs/>
        </w:rPr>
        <w:t>Положени</w:t>
      </w:r>
      <w:r>
        <w:rPr>
          <w:bCs/>
        </w:rPr>
        <w:t>ю</w:t>
      </w:r>
      <w:r w:rsidRPr="00696961">
        <w:rPr>
          <w:bCs/>
        </w:rPr>
        <w:t xml:space="preserve"> о  порядке, размерах и сроках </w:t>
      </w:r>
    </w:p>
    <w:p w:rsidR="00696961" w:rsidRPr="00696961" w:rsidRDefault="00696961" w:rsidP="00696961">
      <w:pPr>
        <w:jc w:val="right"/>
        <w:rPr>
          <w:bCs/>
        </w:rPr>
      </w:pPr>
      <w:r w:rsidRPr="00696961">
        <w:rPr>
          <w:bCs/>
        </w:rPr>
        <w:t xml:space="preserve">перечисления части  прибыли </w:t>
      </w:r>
    </w:p>
    <w:p w:rsidR="00696961" w:rsidRPr="00696961" w:rsidRDefault="00696961" w:rsidP="00696961">
      <w:pPr>
        <w:jc w:val="right"/>
        <w:rPr>
          <w:bCs/>
        </w:rPr>
      </w:pPr>
      <w:r w:rsidRPr="00696961">
        <w:rPr>
          <w:bCs/>
        </w:rPr>
        <w:t>муниципальными унитарными</w:t>
      </w:r>
    </w:p>
    <w:p w:rsidR="00696961" w:rsidRPr="00696961" w:rsidRDefault="00696961" w:rsidP="00696961">
      <w:pPr>
        <w:jc w:val="right"/>
        <w:rPr>
          <w:bCs/>
        </w:rPr>
      </w:pPr>
      <w:r w:rsidRPr="00696961">
        <w:rPr>
          <w:bCs/>
        </w:rPr>
        <w:t xml:space="preserve">предприятиями в бюджет </w:t>
      </w:r>
      <w:proofErr w:type="gramStart"/>
      <w:r w:rsidRPr="00696961">
        <w:rPr>
          <w:bCs/>
        </w:rPr>
        <w:t>муниципального</w:t>
      </w:r>
      <w:proofErr w:type="gramEnd"/>
      <w:r w:rsidRPr="00696961">
        <w:rPr>
          <w:bCs/>
        </w:rPr>
        <w:t xml:space="preserve"> </w:t>
      </w:r>
    </w:p>
    <w:p w:rsidR="00696961" w:rsidRDefault="00696961" w:rsidP="00696961">
      <w:pPr>
        <w:pStyle w:val="3"/>
        <w:ind w:left="5220" w:hanging="4512"/>
        <w:jc w:val="right"/>
        <w:rPr>
          <w:bCs/>
        </w:rPr>
      </w:pPr>
      <w:r w:rsidRPr="00696961">
        <w:rPr>
          <w:bCs/>
        </w:rPr>
        <w:t>образования «</w:t>
      </w:r>
      <w:proofErr w:type="spellStart"/>
      <w:r w:rsidRPr="00696961">
        <w:rPr>
          <w:bCs/>
        </w:rPr>
        <w:t>Нижнеилимский</w:t>
      </w:r>
      <w:proofErr w:type="spellEnd"/>
      <w:r w:rsidRPr="00696961">
        <w:rPr>
          <w:bCs/>
        </w:rPr>
        <w:t xml:space="preserve"> район</w:t>
      </w:r>
      <w:r>
        <w:rPr>
          <w:bCs/>
        </w:rPr>
        <w:t>»</w:t>
      </w:r>
    </w:p>
    <w:p w:rsidR="000D4C31" w:rsidRPr="00A27EB4" w:rsidRDefault="000D4C31" w:rsidP="00696961">
      <w:pPr>
        <w:pStyle w:val="3"/>
        <w:ind w:left="5220" w:hanging="972"/>
        <w:rPr>
          <w:bCs/>
          <w:kern w:val="28"/>
          <w:szCs w:val="24"/>
        </w:rPr>
      </w:pPr>
    </w:p>
    <w:p w:rsidR="000D4C31" w:rsidRPr="00A27EB4" w:rsidRDefault="000D4C31" w:rsidP="000D4C31">
      <w:pPr>
        <w:pStyle w:val="3"/>
        <w:ind w:left="6096" w:hanging="5388"/>
        <w:rPr>
          <w:b/>
          <w:bCs/>
          <w:kern w:val="28"/>
          <w:szCs w:val="24"/>
        </w:rPr>
      </w:pPr>
    </w:p>
    <w:p w:rsidR="000D4C31" w:rsidRPr="00A27EB4" w:rsidRDefault="000D4C31" w:rsidP="000D4C31">
      <w:pPr>
        <w:pStyle w:val="3"/>
        <w:ind w:left="6096" w:hanging="5388"/>
        <w:jc w:val="center"/>
        <w:rPr>
          <w:b/>
          <w:bCs/>
          <w:kern w:val="28"/>
          <w:szCs w:val="24"/>
        </w:rPr>
      </w:pPr>
      <w:r w:rsidRPr="00A27EB4">
        <w:rPr>
          <w:b/>
          <w:bCs/>
          <w:kern w:val="28"/>
          <w:szCs w:val="24"/>
        </w:rPr>
        <w:t>Расчет</w:t>
      </w:r>
    </w:p>
    <w:p w:rsidR="000D4C31" w:rsidRPr="00A27EB4" w:rsidRDefault="000D4C31" w:rsidP="000D4C31">
      <w:pPr>
        <w:pStyle w:val="3"/>
        <w:jc w:val="center"/>
        <w:rPr>
          <w:b/>
          <w:bCs/>
          <w:kern w:val="28"/>
          <w:szCs w:val="24"/>
        </w:rPr>
      </w:pPr>
    </w:p>
    <w:p w:rsidR="000D4C31" w:rsidRPr="00A27EB4" w:rsidRDefault="000D4C31" w:rsidP="000D4C31">
      <w:pPr>
        <w:pStyle w:val="3"/>
        <w:ind w:left="720"/>
        <w:jc w:val="center"/>
        <w:rPr>
          <w:b/>
          <w:bCs/>
          <w:szCs w:val="24"/>
        </w:rPr>
      </w:pPr>
      <w:r w:rsidRPr="00A27EB4">
        <w:rPr>
          <w:b/>
          <w:bCs/>
          <w:kern w:val="28"/>
          <w:szCs w:val="24"/>
        </w:rPr>
        <w:t xml:space="preserve">суммы  </w:t>
      </w:r>
      <w:r w:rsidRPr="00A27EB4">
        <w:rPr>
          <w:b/>
          <w:bCs/>
          <w:szCs w:val="24"/>
        </w:rPr>
        <w:t xml:space="preserve">части прибыли муниципальных унитарных предприятий,  подлежащей перечислению в бюджет </w:t>
      </w:r>
      <w:r w:rsidR="00A37A78" w:rsidRPr="00A27EB4">
        <w:rPr>
          <w:b/>
          <w:bCs/>
          <w:szCs w:val="24"/>
        </w:rPr>
        <w:t>МО «Нижнеилимский район»</w:t>
      </w:r>
    </w:p>
    <w:p w:rsidR="000D4C31" w:rsidRPr="00A27EB4" w:rsidRDefault="000D4C31" w:rsidP="000D4C31">
      <w:pPr>
        <w:pStyle w:val="3"/>
        <w:ind w:left="709" w:hanging="1"/>
        <w:jc w:val="center"/>
        <w:rPr>
          <w:bCs/>
          <w:kern w:val="28"/>
          <w:szCs w:val="24"/>
        </w:rPr>
      </w:pPr>
      <w:r w:rsidRPr="00A27EB4">
        <w:rPr>
          <w:bCs/>
          <w:kern w:val="28"/>
          <w:szCs w:val="24"/>
        </w:rPr>
        <w:t>________________________________</w:t>
      </w:r>
      <w:r w:rsidR="00A37A78" w:rsidRPr="00A27EB4">
        <w:rPr>
          <w:bCs/>
          <w:kern w:val="28"/>
          <w:szCs w:val="24"/>
        </w:rPr>
        <w:t>_______________________________</w:t>
      </w:r>
    </w:p>
    <w:p w:rsidR="000D4C31" w:rsidRPr="00A27EB4" w:rsidRDefault="000D4C31" w:rsidP="000D4C31">
      <w:pPr>
        <w:pStyle w:val="3"/>
        <w:ind w:left="6096" w:hanging="6238"/>
        <w:jc w:val="center"/>
        <w:rPr>
          <w:bCs/>
          <w:kern w:val="28"/>
          <w:szCs w:val="24"/>
        </w:rPr>
      </w:pPr>
      <w:r w:rsidRPr="00A27EB4">
        <w:rPr>
          <w:bCs/>
          <w:kern w:val="28"/>
          <w:szCs w:val="24"/>
        </w:rPr>
        <w:t>(наименование муниципального  унитарного предприятия)</w:t>
      </w:r>
    </w:p>
    <w:p w:rsidR="000D4C31" w:rsidRPr="00A27EB4" w:rsidRDefault="000D4C31" w:rsidP="000D4C31">
      <w:pPr>
        <w:pStyle w:val="3"/>
        <w:ind w:left="6096" w:hanging="5388"/>
        <w:jc w:val="center"/>
        <w:rPr>
          <w:bCs/>
          <w:kern w:val="28"/>
          <w:szCs w:val="24"/>
        </w:rPr>
      </w:pPr>
    </w:p>
    <w:p w:rsidR="000D4C31" w:rsidRPr="00A27EB4" w:rsidRDefault="000D4C31" w:rsidP="000D4C31">
      <w:pPr>
        <w:pStyle w:val="3"/>
        <w:ind w:left="6096" w:hanging="6096"/>
        <w:rPr>
          <w:bCs/>
          <w:kern w:val="28"/>
          <w:szCs w:val="24"/>
        </w:rPr>
      </w:pPr>
      <w:r w:rsidRPr="00A27EB4">
        <w:rPr>
          <w:bCs/>
          <w:kern w:val="28"/>
          <w:szCs w:val="24"/>
        </w:rPr>
        <w:t>ИН</w:t>
      </w:r>
      <w:r w:rsidR="00221E0B">
        <w:rPr>
          <w:bCs/>
          <w:kern w:val="28"/>
          <w:szCs w:val="24"/>
        </w:rPr>
        <w:t>Н__________________</w:t>
      </w:r>
    </w:p>
    <w:p w:rsidR="00D74E23" w:rsidRPr="00A27EB4" w:rsidRDefault="00D74E23" w:rsidP="000D4C31">
      <w:pPr>
        <w:pStyle w:val="3"/>
        <w:rPr>
          <w:bCs/>
          <w:kern w:val="28"/>
          <w:szCs w:val="24"/>
        </w:rPr>
      </w:pPr>
    </w:p>
    <w:p w:rsidR="000D4C31" w:rsidRPr="00A27EB4" w:rsidRDefault="000D4C31" w:rsidP="000D4C31">
      <w:pPr>
        <w:pStyle w:val="3"/>
        <w:rPr>
          <w:bCs/>
          <w:kern w:val="28"/>
          <w:szCs w:val="24"/>
        </w:rPr>
      </w:pPr>
      <w:r w:rsidRPr="00A27EB4">
        <w:rPr>
          <w:bCs/>
          <w:kern w:val="28"/>
          <w:szCs w:val="24"/>
        </w:rPr>
        <w:t>Юридический адрес______________________________________________________</w:t>
      </w:r>
    </w:p>
    <w:p w:rsidR="000D4C31" w:rsidRPr="00A27EB4" w:rsidRDefault="000D4C31" w:rsidP="000D4C31">
      <w:pPr>
        <w:pStyle w:val="3"/>
        <w:ind w:left="6096" w:hanging="6096"/>
        <w:rPr>
          <w:bCs/>
          <w:kern w:val="28"/>
          <w:szCs w:val="24"/>
        </w:rPr>
      </w:pPr>
      <w:r w:rsidRPr="00A27EB4">
        <w:rPr>
          <w:bCs/>
          <w:kern w:val="28"/>
          <w:szCs w:val="24"/>
        </w:rPr>
        <w:t>Отчетный год ___________</w:t>
      </w:r>
    </w:p>
    <w:p w:rsidR="000D4C31" w:rsidRPr="00A27EB4" w:rsidRDefault="000D4C31" w:rsidP="000D4C31">
      <w:pPr>
        <w:pStyle w:val="3"/>
        <w:ind w:left="6096" w:hanging="6096"/>
        <w:rPr>
          <w:bCs/>
          <w:kern w:val="28"/>
          <w:szCs w:val="24"/>
        </w:rPr>
      </w:pPr>
    </w:p>
    <w:p w:rsidR="000D4C31" w:rsidRPr="00A27EB4" w:rsidRDefault="000D4C31" w:rsidP="000D4C31">
      <w:pPr>
        <w:pStyle w:val="3"/>
        <w:ind w:left="6096" w:hanging="6096"/>
        <w:rPr>
          <w:bCs/>
          <w:kern w:val="28"/>
          <w:szCs w:val="24"/>
        </w:rPr>
      </w:pPr>
      <w:r w:rsidRPr="00A27EB4">
        <w:rPr>
          <w:bCs/>
          <w:kern w:val="28"/>
          <w:szCs w:val="24"/>
        </w:rPr>
        <w:t xml:space="preserve">                                                                                                      </w:t>
      </w:r>
      <w:r w:rsidR="00A37A78" w:rsidRPr="00A27EB4">
        <w:rPr>
          <w:bCs/>
          <w:kern w:val="28"/>
          <w:szCs w:val="24"/>
        </w:rPr>
        <w:t xml:space="preserve">                  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980"/>
        <w:gridCol w:w="4140"/>
      </w:tblGrid>
      <w:tr w:rsidR="000D4C31" w:rsidRPr="00A27EB4" w:rsidTr="0079502F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0D4C31" w:rsidRPr="00A27EB4" w:rsidRDefault="000D4C31" w:rsidP="0079502F">
            <w:pPr>
              <w:pStyle w:val="3"/>
              <w:rPr>
                <w:bCs/>
                <w:kern w:val="28"/>
                <w:szCs w:val="24"/>
              </w:rPr>
            </w:pPr>
            <w:r w:rsidRPr="00A27EB4">
              <w:rPr>
                <w:bCs/>
                <w:kern w:val="28"/>
                <w:szCs w:val="24"/>
              </w:rPr>
              <w:t>Размер прибыли, остающейся после уплаты налогов и иных  обязательных платежей</w:t>
            </w:r>
          </w:p>
        </w:tc>
        <w:tc>
          <w:tcPr>
            <w:tcW w:w="1980" w:type="dxa"/>
            <w:shd w:val="clear" w:color="auto" w:fill="auto"/>
          </w:tcPr>
          <w:p w:rsidR="000D4C31" w:rsidRPr="00A27EB4" w:rsidRDefault="000D4C31" w:rsidP="0079502F">
            <w:pPr>
              <w:pStyle w:val="3"/>
              <w:jc w:val="center"/>
              <w:rPr>
                <w:bCs/>
                <w:kern w:val="28"/>
                <w:szCs w:val="24"/>
              </w:rPr>
            </w:pPr>
            <w:r w:rsidRPr="00A27EB4">
              <w:rPr>
                <w:bCs/>
                <w:kern w:val="28"/>
                <w:szCs w:val="24"/>
              </w:rPr>
              <w:t>Процент отчислений</w:t>
            </w:r>
          </w:p>
        </w:tc>
        <w:tc>
          <w:tcPr>
            <w:tcW w:w="4140" w:type="dxa"/>
            <w:shd w:val="clear" w:color="auto" w:fill="auto"/>
          </w:tcPr>
          <w:p w:rsidR="00221E0B" w:rsidRDefault="000D4C31" w:rsidP="0079502F">
            <w:pPr>
              <w:pStyle w:val="3"/>
              <w:ind w:left="72"/>
              <w:jc w:val="center"/>
              <w:rPr>
                <w:bCs/>
                <w:kern w:val="28"/>
                <w:szCs w:val="24"/>
              </w:rPr>
            </w:pPr>
            <w:r w:rsidRPr="00A27EB4">
              <w:rPr>
                <w:bCs/>
                <w:kern w:val="28"/>
                <w:szCs w:val="24"/>
              </w:rPr>
              <w:t xml:space="preserve">Сумма  части прибыли, подлежащая перечислению в бюджет </w:t>
            </w:r>
            <w:r w:rsidR="00A37A78" w:rsidRPr="00A27EB4">
              <w:rPr>
                <w:bCs/>
                <w:kern w:val="28"/>
                <w:szCs w:val="24"/>
              </w:rPr>
              <w:t>МО «Нижнеилимский район»</w:t>
            </w:r>
            <w:r w:rsidR="00221E0B" w:rsidRPr="00A27EB4">
              <w:rPr>
                <w:bCs/>
                <w:kern w:val="28"/>
                <w:szCs w:val="24"/>
              </w:rPr>
              <w:t xml:space="preserve"> </w:t>
            </w:r>
          </w:p>
          <w:p w:rsidR="000D4C31" w:rsidRPr="00A27EB4" w:rsidRDefault="00221E0B" w:rsidP="0079502F">
            <w:pPr>
              <w:pStyle w:val="3"/>
              <w:ind w:left="72"/>
              <w:jc w:val="center"/>
              <w:rPr>
                <w:bCs/>
                <w:kern w:val="28"/>
                <w:szCs w:val="24"/>
              </w:rPr>
            </w:pPr>
            <w:r w:rsidRPr="00A27EB4">
              <w:rPr>
                <w:bCs/>
                <w:kern w:val="28"/>
                <w:szCs w:val="24"/>
              </w:rPr>
              <w:t>в руб.</w:t>
            </w:r>
          </w:p>
        </w:tc>
      </w:tr>
      <w:tr w:rsidR="000D4C31" w:rsidRPr="00A27EB4" w:rsidTr="0079502F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0D4C31" w:rsidRPr="00A27EB4" w:rsidRDefault="000D4C31" w:rsidP="0079502F">
            <w:pPr>
              <w:pStyle w:val="3"/>
              <w:jc w:val="center"/>
              <w:rPr>
                <w:bCs/>
                <w:kern w:val="28"/>
                <w:szCs w:val="24"/>
              </w:rPr>
            </w:pPr>
            <w:r w:rsidRPr="00A27EB4">
              <w:rPr>
                <w:bCs/>
                <w:kern w:val="28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0D4C31" w:rsidRPr="00A27EB4" w:rsidRDefault="000D4C31" w:rsidP="0079502F">
            <w:pPr>
              <w:pStyle w:val="3"/>
              <w:jc w:val="center"/>
              <w:rPr>
                <w:bCs/>
                <w:kern w:val="28"/>
                <w:szCs w:val="24"/>
              </w:rPr>
            </w:pPr>
            <w:r w:rsidRPr="00A27EB4">
              <w:rPr>
                <w:bCs/>
                <w:kern w:val="28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0D4C31" w:rsidRPr="00A27EB4" w:rsidRDefault="000D4C31" w:rsidP="0079502F">
            <w:pPr>
              <w:pStyle w:val="3"/>
              <w:jc w:val="center"/>
              <w:rPr>
                <w:bCs/>
                <w:kern w:val="28"/>
                <w:szCs w:val="24"/>
              </w:rPr>
            </w:pPr>
            <w:r w:rsidRPr="00A27EB4">
              <w:rPr>
                <w:bCs/>
                <w:kern w:val="28"/>
                <w:szCs w:val="24"/>
              </w:rPr>
              <w:t>3</w:t>
            </w:r>
          </w:p>
        </w:tc>
      </w:tr>
      <w:tr w:rsidR="000D4C31" w:rsidRPr="00A27EB4" w:rsidTr="0079502F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0D4C31" w:rsidRPr="00A27EB4" w:rsidRDefault="000D4C31" w:rsidP="0079502F">
            <w:pPr>
              <w:pStyle w:val="3"/>
              <w:rPr>
                <w:bCs/>
                <w:kern w:val="28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D4C31" w:rsidRPr="00A27EB4" w:rsidRDefault="000D4C31" w:rsidP="0079502F">
            <w:pPr>
              <w:pStyle w:val="3"/>
              <w:rPr>
                <w:bCs/>
                <w:kern w:val="28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0D4C31" w:rsidRPr="00A27EB4" w:rsidRDefault="000D4C31" w:rsidP="0079502F">
            <w:pPr>
              <w:pStyle w:val="3"/>
              <w:rPr>
                <w:bCs/>
                <w:kern w:val="28"/>
                <w:szCs w:val="24"/>
              </w:rPr>
            </w:pPr>
          </w:p>
        </w:tc>
      </w:tr>
    </w:tbl>
    <w:p w:rsidR="000D4C31" w:rsidRPr="00A27EB4" w:rsidRDefault="000D4C31" w:rsidP="000D4C31">
      <w:pPr>
        <w:pStyle w:val="3"/>
        <w:ind w:left="-142"/>
        <w:rPr>
          <w:bCs/>
          <w:kern w:val="28"/>
          <w:szCs w:val="24"/>
        </w:rPr>
      </w:pPr>
    </w:p>
    <w:p w:rsidR="000D4C31" w:rsidRPr="00A27EB4" w:rsidRDefault="000D4C31" w:rsidP="000D4C31">
      <w:pPr>
        <w:pStyle w:val="3"/>
        <w:ind w:left="-142"/>
        <w:rPr>
          <w:bCs/>
          <w:kern w:val="28"/>
          <w:szCs w:val="24"/>
        </w:rPr>
      </w:pPr>
    </w:p>
    <w:p w:rsidR="000D4C31" w:rsidRPr="00A27EB4" w:rsidRDefault="000D4C31" w:rsidP="000D4C31">
      <w:pPr>
        <w:pStyle w:val="3"/>
        <w:ind w:left="-142"/>
        <w:rPr>
          <w:bCs/>
          <w:kern w:val="28"/>
          <w:szCs w:val="24"/>
        </w:rPr>
      </w:pPr>
      <w:r w:rsidRPr="00A27EB4">
        <w:rPr>
          <w:bCs/>
          <w:kern w:val="28"/>
          <w:szCs w:val="24"/>
        </w:rPr>
        <w:t>Руководитель предприятия_______________________</w:t>
      </w:r>
    </w:p>
    <w:p w:rsidR="000D4C31" w:rsidRPr="00A27EB4" w:rsidRDefault="000D4C31" w:rsidP="000D4C31">
      <w:pPr>
        <w:pStyle w:val="3"/>
        <w:ind w:hanging="142"/>
        <w:rPr>
          <w:bCs/>
          <w:kern w:val="28"/>
          <w:szCs w:val="24"/>
        </w:rPr>
      </w:pPr>
      <w:r w:rsidRPr="00A27EB4">
        <w:rPr>
          <w:bCs/>
          <w:kern w:val="28"/>
          <w:szCs w:val="24"/>
        </w:rPr>
        <w:t>Главный  бухгалтер _____________________________</w:t>
      </w:r>
    </w:p>
    <w:p w:rsidR="000D4C31" w:rsidRPr="00A27EB4" w:rsidRDefault="000D4C31" w:rsidP="000D4C31">
      <w:pPr>
        <w:pStyle w:val="3"/>
        <w:ind w:left="-180"/>
        <w:rPr>
          <w:bCs/>
          <w:kern w:val="28"/>
          <w:szCs w:val="24"/>
        </w:rPr>
      </w:pPr>
    </w:p>
    <w:p w:rsidR="000D4C31" w:rsidRPr="00A27EB4" w:rsidRDefault="000D4C31" w:rsidP="000D4C31">
      <w:pPr>
        <w:pStyle w:val="3"/>
        <w:ind w:left="-180"/>
        <w:rPr>
          <w:bCs/>
          <w:kern w:val="28"/>
          <w:szCs w:val="24"/>
        </w:rPr>
      </w:pPr>
      <w:r w:rsidRPr="00A27EB4">
        <w:rPr>
          <w:bCs/>
          <w:kern w:val="28"/>
          <w:szCs w:val="24"/>
        </w:rPr>
        <w:t>Отметка о приеме расчета:</w:t>
      </w:r>
    </w:p>
    <w:p w:rsidR="00D74E23" w:rsidRPr="00A27EB4" w:rsidRDefault="00D74E23" w:rsidP="000D4C31">
      <w:pPr>
        <w:pStyle w:val="3"/>
        <w:ind w:left="-180"/>
        <w:rPr>
          <w:bCs/>
          <w:kern w:val="28"/>
          <w:szCs w:val="24"/>
        </w:rPr>
      </w:pPr>
    </w:p>
    <w:p w:rsidR="000D4C31" w:rsidRPr="00A27EB4" w:rsidRDefault="00D74E23" w:rsidP="000D4C31">
      <w:pPr>
        <w:pStyle w:val="3"/>
        <w:tabs>
          <w:tab w:val="left" w:pos="7560"/>
        </w:tabs>
        <w:ind w:left="-180"/>
        <w:rPr>
          <w:bCs/>
          <w:kern w:val="28"/>
          <w:szCs w:val="24"/>
        </w:rPr>
      </w:pPr>
      <w:r w:rsidRPr="00A27EB4">
        <w:rPr>
          <w:bCs/>
          <w:kern w:val="28"/>
          <w:szCs w:val="24"/>
        </w:rPr>
        <w:t xml:space="preserve">Департамент </w:t>
      </w:r>
      <w:r w:rsidR="000D4C31" w:rsidRPr="00A27EB4">
        <w:rPr>
          <w:bCs/>
          <w:kern w:val="28"/>
          <w:szCs w:val="24"/>
        </w:rPr>
        <w:t>по управл</w:t>
      </w:r>
      <w:r w:rsidR="00A37A78" w:rsidRPr="00A27EB4">
        <w:rPr>
          <w:bCs/>
          <w:kern w:val="28"/>
          <w:szCs w:val="24"/>
        </w:rPr>
        <w:t xml:space="preserve">ению  имуществом </w:t>
      </w:r>
      <w:r w:rsidRPr="00A27EB4">
        <w:rPr>
          <w:bCs/>
          <w:kern w:val="28"/>
          <w:szCs w:val="24"/>
        </w:rPr>
        <w:t>а</w:t>
      </w:r>
      <w:r w:rsidR="00A37A78" w:rsidRPr="00A27EB4">
        <w:rPr>
          <w:bCs/>
          <w:kern w:val="28"/>
          <w:szCs w:val="24"/>
        </w:rPr>
        <w:t xml:space="preserve">дминистрации </w:t>
      </w:r>
      <w:r w:rsidRPr="00A27EB4">
        <w:rPr>
          <w:bCs/>
          <w:kern w:val="28"/>
          <w:szCs w:val="24"/>
        </w:rPr>
        <w:t>Нижнеилимского муниципального района __________________________________</w:t>
      </w:r>
    </w:p>
    <w:p w:rsidR="000D4C31" w:rsidRPr="00A27EB4" w:rsidRDefault="000D4C31" w:rsidP="000D4C31">
      <w:pPr>
        <w:pStyle w:val="3"/>
        <w:ind w:left="-180"/>
        <w:rPr>
          <w:bCs/>
          <w:kern w:val="28"/>
          <w:szCs w:val="24"/>
        </w:rPr>
      </w:pPr>
    </w:p>
    <w:p w:rsidR="000D4C31" w:rsidRPr="00A27EB4" w:rsidRDefault="000D4C31" w:rsidP="000D4C31">
      <w:pPr>
        <w:pStyle w:val="3"/>
        <w:ind w:left="6096" w:hanging="5388"/>
        <w:rPr>
          <w:bCs/>
          <w:kern w:val="28"/>
          <w:szCs w:val="24"/>
        </w:rPr>
      </w:pPr>
    </w:p>
    <w:p w:rsidR="000D4C31" w:rsidRPr="00A27EB4" w:rsidRDefault="000D4C31" w:rsidP="000D4C31">
      <w:pPr>
        <w:pStyle w:val="3"/>
        <w:ind w:left="6096" w:hanging="5388"/>
        <w:rPr>
          <w:bCs/>
          <w:kern w:val="28"/>
          <w:szCs w:val="24"/>
        </w:rPr>
      </w:pPr>
    </w:p>
    <w:sectPr w:rsidR="000D4C31" w:rsidRPr="00A27EB4" w:rsidSect="00E82EE6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B99"/>
    <w:multiLevelType w:val="multilevel"/>
    <w:tmpl w:val="3B7A4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BC2418"/>
    <w:multiLevelType w:val="hybridMultilevel"/>
    <w:tmpl w:val="E67A9222"/>
    <w:lvl w:ilvl="0" w:tplc="9A24C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861EA8">
      <w:numFmt w:val="none"/>
      <w:lvlText w:val=""/>
      <w:lvlJc w:val="left"/>
      <w:pPr>
        <w:tabs>
          <w:tab w:val="num" w:pos="360"/>
        </w:tabs>
      </w:pPr>
    </w:lvl>
    <w:lvl w:ilvl="2" w:tplc="7B92F1B6">
      <w:numFmt w:val="none"/>
      <w:lvlText w:val=""/>
      <w:lvlJc w:val="left"/>
      <w:pPr>
        <w:tabs>
          <w:tab w:val="num" w:pos="360"/>
        </w:tabs>
      </w:pPr>
    </w:lvl>
    <w:lvl w:ilvl="3" w:tplc="97AAF6D6">
      <w:numFmt w:val="none"/>
      <w:lvlText w:val=""/>
      <w:lvlJc w:val="left"/>
      <w:pPr>
        <w:tabs>
          <w:tab w:val="num" w:pos="360"/>
        </w:tabs>
      </w:pPr>
    </w:lvl>
    <w:lvl w:ilvl="4" w:tplc="FB1CF45C">
      <w:numFmt w:val="none"/>
      <w:lvlText w:val=""/>
      <w:lvlJc w:val="left"/>
      <w:pPr>
        <w:tabs>
          <w:tab w:val="num" w:pos="360"/>
        </w:tabs>
      </w:pPr>
    </w:lvl>
    <w:lvl w:ilvl="5" w:tplc="FA52BF50">
      <w:numFmt w:val="none"/>
      <w:lvlText w:val=""/>
      <w:lvlJc w:val="left"/>
      <w:pPr>
        <w:tabs>
          <w:tab w:val="num" w:pos="360"/>
        </w:tabs>
      </w:pPr>
    </w:lvl>
    <w:lvl w:ilvl="6" w:tplc="D6E214B4">
      <w:numFmt w:val="none"/>
      <w:lvlText w:val=""/>
      <w:lvlJc w:val="left"/>
      <w:pPr>
        <w:tabs>
          <w:tab w:val="num" w:pos="360"/>
        </w:tabs>
      </w:pPr>
    </w:lvl>
    <w:lvl w:ilvl="7" w:tplc="97AC37AA">
      <w:numFmt w:val="none"/>
      <w:lvlText w:val=""/>
      <w:lvlJc w:val="left"/>
      <w:pPr>
        <w:tabs>
          <w:tab w:val="num" w:pos="360"/>
        </w:tabs>
      </w:pPr>
    </w:lvl>
    <w:lvl w:ilvl="8" w:tplc="C706CC1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5B50AA"/>
    <w:multiLevelType w:val="multilevel"/>
    <w:tmpl w:val="9C54F0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6D3E43"/>
    <w:multiLevelType w:val="multilevel"/>
    <w:tmpl w:val="E892A8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6357B4"/>
    <w:multiLevelType w:val="multilevel"/>
    <w:tmpl w:val="A036D3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A458FF"/>
    <w:multiLevelType w:val="multilevel"/>
    <w:tmpl w:val="FEC8D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CF219E"/>
    <w:multiLevelType w:val="multilevel"/>
    <w:tmpl w:val="BFBC11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A101AE"/>
    <w:multiLevelType w:val="multilevel"/>
    <w:tmpl w:val="34B8C7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A87479"/>
    <w:multiLevelType w:val="multilevel"/>
    <w:tmpl w:val="3976D9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9711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DF60EF"/>
    <w:multiLevelType w:val="multilevel"/>
    <w:tmpl w:val="F1E8E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2027E7"/>
    <w:multiLevelType w:val="multilevel"/>
    <w:tmpl w:val="FEC8D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3B5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CC60F03"/>
    <w:multiLevelType w:val="multilevel"/>
    <w:tmpl w:val="0AAA7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8C473F"/>
    <w:multiLevelType w:val="hybridMultilevel"/>
    <w:tmpl w:val="0B86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22871"/>
    <w:multiLevelType w:val="hybridMultilevel"/>
    <w:tmpl w:val="74A4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776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F805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FC05F43"/>
    <w:multiLevelType w:val="multilevel"/>
    <w:tmpl w:val="F9365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1720278"/>
    <w:multiLevelType w:val="multilevel"/>
    <w:tmpl w:val="E3F81CB0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66016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8727EEE"/>
    <w:multiLevelType w:val="hybridMultilevel"/>
    <w:tmpl w:val="83C6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83D24"/>
    <w:multiLevelType w:val="hybridMultilevel"/>
    <w:tmpl w:val="4EE4EA3C"/>
    <w:lvl w:ilvl="0" w:tplc="04190001">
      <w:start w:val="1"/>
      <w:numFmt w:val="bullet"/>
      <w:lvlText w:val=""/>
      <w:lvlJc w:val="left"/>
      <w:pPr>
        <w:tabs>
          <w:tab w:val="num" w:pos="18556"/>
        </w:tabs>
        <w:ind w:left="18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6"/>
        </w:tabs>
        <w:ind w:left="19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96"/>
        </w:tabs>
        <w:ind w:left="19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716"/>
        </w:tabs>
        <w:ind w:left="20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436"/>
        </w:tabs>
        <w:ind w:left="21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156"/>
        </w:tabs>
        <w:ind w:left="22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876"/>
        </w:tabs>
        <w:ind w:left="22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3596"/>
        </w:tabs>
        <w:ind w:left="23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4316"/>
        </w:tabs>
        <w:ind w:left="243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21"/>
  </w:num>
  <w:num w:numId="5">
    <w:abstractNumId w:val="5"/>
  </w:num>
  <w:num w:numId="6">
    <w:abstractNumId w:val="6"/>
  </w:num>
  <w:num w:numId="7">
    <w:abstractNumId w:val="11"/>
  </w:num>
  <w:num w:numId="8">
    <w:abstractNumId w:val="20"/>
  </w:num>
  <w:num w:numId="9">
    <w:abstractNumId w:val="8"/>
  </w:num>
  <w:num w:numId="10">
    <w:abstractNumId w:val="16"/>
  </w:num>
  <w:num w:numId="11">
    <w:abstractNumId w:val="17"/>
  </w:num>
  <w:num w:numId="12">
    <w:abstractNumId w:val="12"/>
  </w:num>
  <w:num w:numId="13">
    <w:abstractNumId w:val="7"/>
  </w:num>
  <w:num w:numId="14">
    <w:abstractNumId w:val="9"/>
  </w:num>
  <w:num w:numId="15">
    <w:abstractNumId w:val="3"/>
  </w:num>
  <w:num w:numId="16">
    <w:abstractNumId w:val="10"/>
  </w:num>
  <w:num w:numId="17">
    <w:abstractNumId w:val="18"/>
  </w:num>
  <w:num w:numId="18">
    <w:abstractNumId w:val="4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87740"/>
    <w:rsid w:val="000170BA"/>
    <w:rsid w:val="00027030"/>
    <w:rsid w:val="00027E0D"/>
    <w:rsid w:val="00081A37"/>
    <w:rsid w:val="000A1BC8"/>
    <w:rsid w:val="000C08A3"/>
    <w:rsid w:val="000C601B"/>
    <w:rsid w:val="000D4B75"/>
    <w:rsid w:val="000D4C31"/>
    <w:rsid w:val="000D67E1"/>
    <w:rsid w:val="000F2D0A"/>
    <w:rsid w:val="000F3929"/>
    <w:rsid w:val="0010742A"/>
    <w:rsid w:val="0011054A"/>
    <w:rsid w:val="0012072C"/>
    <w:rsid w:val="00122622"/>
    <w:rsid w:val="00150122"/>
    <w:rsid w:val="00187E3C"/>
    <w:rsid w:val="001D440F"/>
    <w:rsid w:val="001E3E78"/>
    <w:rsid w:val="00221E0B"/>
    <w:rsid w:val="00223558"/>
    <w:rsid w:val="002278C5"/>
    <w:rsid w:val="00280D19"/>
    <w:rsid w:val="00294F3E"/>
    <w:rsid w:val="002B047D"/>
    <w:rsid w:val="002B2FFE"/>
    <w:rsid w:val="002B56F3"/>
    <w:rsid w:val="002C0EE0"/>
    <w:rsid w:val="002C25F7"/>
    <w:rsid w:val="002C4B26"/>
    <w:rsid w:val="00306FD9"/>
    <w:rsid w:val="00307034"/>
    <w:rsid w:val="00321C48"/>
    <w:rsid w:val="00324102"/>
    <w:rsid w:val="00324F30"/>
    <w:rsid w:val="0032621B"/>
    <w:rsid w:val="003376C6"/>
    <w:rsid w:val="00337896"/>
    <w:rsid w:val="003629EA"/>
    <w:rsid w:val="00362C96"/>
    <w:rsid w:val="00364B5B"/>
    <w:rsid w:val="00370611"/>
    <w:rsid w:val="00373859"/>
    <w:rsid w:val="003838C0"/>
    <w:rsid w:val="00386836"/>
    <w:rsid w:val="00396476"/>
    <w:rsid w:val="003A3DE7"/>
    <w:rsid w:val="003B1CC5"/>
    <w:rsid w:val="003E6165"/>
    <w:rsid w:val="00451771"/>
    <w:rsid w:val="00461176"/>
    <w:rsid w:val="00466EC2"/>
    <w:rsid w:val="004814C1"/>
    <w:rsid w:val="004947F8"/>
    <w:rsid w:val="004966C5"/>
    <w:rsid w:val="004A3C76"/>
    <w:rsid w:val="004E290C"/>
    <w:rsid w:val="004F6B43"/>
    <w:rsid w:val="00503D9B"/>
    <w:rsid w:val="00514FB2"/>
    <w:rsid w:val="00533025"/>
    <w:rsid w:val="005436FB"/>
    <w:rsid w:val="00552BEE"/>
    <w:rsid w:val="00580CDC"/>
    <w:rsid w:val="00584FE1"/>
    <w:rsid w:val="00587E14"/>
    <w:rsid w:val="0059497B"/>
    <w:rsid w:val="005B26E2"/>
    <w:rsid w:val="005C2B8C"/>
    <w:rsid w:val="005C5C07"/>
    <w:rsid w:val="005E04FC"/>
    <w:rsid w:val="005E3E21"/>
    <w:rsid w:val="005E544C"/>
    <w:rsid w:val="005F2BFE"/>
    <w:rsid w:val="005F36D1"/>
    <w:rsid w:val="005F578A"/>
    <w:rsid w:val="00613D56"/>
    <w:rsid w:val="00625E68"/>
    <w:rsid w:val="00630CB3"/>
    <w:rsid w:val="006523A1"/>
    <w:rsid w:val="00680435"/>
    <w:rsid w:val="00696961"/>
    <w:rsid w:val="006D17D2"/>
    <w:rsid w:val="006E06CB"/>
    <w:rsid w:val="006E159E"/>
    <w:rsid w:val="006E6C2A"/>
    <w:rsid w:val="006F39E9"/>
    <w:rsid w:val="006F58DC"/>
    <w:rsid w:val="0070124C"/>
    <w:rsid w:val="00711C3A"/>
    <w:rsid w:val="00776177"/>
    <w:rsid w:val="007809AA"/>
    <w:rsid w:val="0079502F"/>
    <w:rsid w:val="007F06C3"/>
    <w:rsid w:val="007F5F98"/>
    <w:rsid w:val="00812D74"/>
    <w:rsid w:val="008136C6"/>
    <w:rsid w:val="008616CF"/>
    <w:rsid w:val="008661C1"/>
    <w:rsid w:val="00870FC7"/>
    <w:rsid w:val="00892A0E"/>
    <w:rsid w:val="008B5B2E"/>
    <w:rsid w:val="008C087A"/>
    <w:rsid w:val="008D3A26"/>
    <w:rsid w:val="008E072D"/>
    <w:rsid w:val="008F249F"/>
    <w:rsid w:val="00913447"/>
    <w:rsid w:val="00917E60"/>
    <w:rsid w:val="00935694"/>
    <w:rsid w:val="009631E0"/>
    <w:rsid w:val="009A11B7"/>
    <w:rsid w:val="009A2058"/>
    <w:rsid w:val="009A24CC"/>
    <w:rsid w:val="009B23F1"/>
    <w:rsid w:val="009B4EDB"/>
    <w:rsid w:val="009B5280"/>
    <w:rsid w:val="009C7C98"/>
    <w:rsid w:val="009D204E"/>
    <w:rsid w:val="00A037CD"/>
    <w:rsid w:val="00A27EB4"/>
    <w:rsid w:val="00A364AB"/>
    <w:rsid w:val="00A37A78"/>
    <w:rsid w:val="00A52CBE"/>
    <w:rsid w:val="00A61BAE"/>
    <w:rsid w:val="00A87740"/>
    <w:rsid w:val="00A96799"/>
    <w:rsid w:val="00AC34B9"/>
    <w:rsid w:val="00AF2EC1"/>
    <w:rsid w:val="00AF34FB"/>
    <w:rsid w:val="00AF35A9"/>
    <w:rsid w:val="00B175B9"/>
    <w:rsid w:val="00B21FC9"/>
    <w:rsid w:val="00B364FC"/>
    <w:rsid w:val="00B404A9"/>
    <w:rsid w:val="00B70AFB"/>
    <w:rsid w:val="00B80385"/>
    <w:rsid w:val="00B90214"/>
    <w:rsid w:val="00B91875"/>
    <w:rsid w:val="00BB409D"/>
    <w:rsid w:val="00BC39CC"/>
    <w:rsid w:val="00BE1E36"/>
    <w:rsid w:val="00BE4B8F"/>
    <w:rsid w:val="00C318A7"/>
    <w:rsid w:val="00C342BE"/>
    <w:rsid w:val="00C3685C"/>
    <w:rsid w:val="00C610AE"/>
    <w:rsid w:val="00C7397E"/>
    <w:rsid w:val="00C76305"/>
    <w:rsid w:val="00CF0F24"/>
    <w:rsid w:val="00CF1FCA"/>
    <w:rsid w:val="00D321D7"/>
    <w:rsid w:val="00D74E23"/>
    <w:rsid w:val="00D854C3"/>
    <w:rsid w:val="00D92111"/>
    <w:rsid w:val="00D92ACC"/>
    <w:rsid w:val="00DB3E84"/>
    <w:rsid w:val="00DB41B8"/>
    <w:rsid w:val="00DC3C58"/>
    <w:rsid w:val="00DC57E8"/>
    <w:rsid w:val="00DF043B"/>
    <w:rsid w:val="00DF5AF8"/>
    <w:rsid w:val="00E12AF3"/>
    <w:rsid w:val="00E24F5C"/>
    <w:rsid w:val="00E35A77"/>
    <w:rsid w:val="00E47880"/>
    <w:rsid w:val="00E5625C"/>
    <w:rsid w:val="00E717F5"/>
    <w:rsid w:val="00E82EE6"/>
    <w:rsid w:val="00E91362"/>
    <w:rsid w:val="00EA459B"/>
    <w:rsid w:val="00ED7CDE"/>
    <w:rsid w:val="00EF169F"/>
    <w:rsid w:val="00F00A17"/>
    <w:rsid w:val="00F114F6"/>
    <w:rsid w:val="00F22B81"/>
    <w:rsid w:val="00F41FD8"/>
    <w:rsid w:val="00F86A35"/>
    <w:rsid w:val="00F874F2"/>
    <w:rsid w:val="00F96F21"/>
    <w:rsid w:val="00FB1FE0"/>
    <w:rsid w:val="00FC1E1D"/>
    <w:rsid w:val="00FC7751"/>
    <w:rsid w:val="00FC7A68"/>
    <w:rsid w:val="00FD55F2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AF35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uiPriority w:val="99"/>
    <w:unhideWhenUsed/>
    <w:rsid w:val="005436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21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02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2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1207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0D4C31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D4C31"/>
    <w:rPr>
      <w:sz w:val="24"/>
    </w:rPr>
  </w:style>
  <w:style w:type="paragraph" w:styleId="a9">
    <w:name w:val="List Paragraph"/>
    <w:basedOn w:val="a"/>
    <w:uiPriority w:val="34"/>
    <w:qFormat/>
    <w:rsid w:val="00B40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/>
  <dc:creator>Citycom</dc:creator>
  <cp:keywords/>
  <dc:description/>
  <cp:lastModifiedBy>Paradise</cp:lastModifiedBy>
  <cp:revision>11</cp:revision>
  <cp:lastPrinted>2012-12-26T07:07:00Z</cp:lastPrinted>
  <dcterms:created xsi:type="dcterms:W3CDTF">2012-12-10T09:08:00Z</dcterms:created>
  <dcterms:modified xsi:type="dcterms:W3CDTF">2013-01-14T13:26:00Z</dcterms:modified>
</cp:coreProperties>
</file>